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865061"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0D61E2D3"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0D61E2D3"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0D61E2D3"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0D61E2D3" w14:paraId="52B8D90B" w14:textId="77777777">
        <w:trPr>
          <w:trHeight w:val="422"/>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0D61E2D3"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Pr="006E3322" w:rsidR="00A73E03" w:rsidP="00917A22" w:rsidRDefault="00A73E03" w14:paraId="69C79A38" w14:textId="0FBFA388">
            <w:pPr>
              <w:jc w:val="both"/>
              <w:rPr>
                <w:rFonts w:ascii="Arial" w:hAnsi="Arial" w:cs="Arial"/>
                <w:kern w:val="2"/>
                <w:sz w:val="18"/>
                <w:szCs w:val="18"/>
              </w:rPr>
            </w:pPr>
            <w:r>
              <w:rPr>
                <w:rFonts w:ascii="Arial" w:hAnsi="Arial" w:cs="Arial"/>
                <w:kern w:val="2"/>
                <w:sz w:val="18"/>
                <w:szCs w:val="18"/>
              </w:rPr>
              <w:t xml:space="preserve">Tiekėjas įsipareigoja Sutartyje numatytomis sąlygomis perduoti Pirkėjui </w:t>
            </w:r>
            <w:r w:rsidRPr="00223191" w:rsidR="006E3322">
              <w:rPr>
                <w:rFonts w:ascii="Arial" w:hAnsi="Arial" w:cs="Arial"/>
                <w:kern w:val="2"/>
                <w:sz w:val="18"/>
                <w:szCs w:val="18"/>
              </w:rPr>
              <w:t>el</w:t>
            </w:r>
            <w:r w:rsidRPr="006E3322" w:rsidR="006E3322">
              <w:rPr>
                <w:rFonts w:ascii="Arial" w:hAnsi="Arial" w:cs="Arial"/>
                <w:kern w:val="2"/>
                <w:sz w:val="18"/>
                <w:szCs w:val="18"/>
              </w:rPr>
              <w:t>ektroninį statybos darbų žurnalą</w:t>
            </w:r>
            <w:r w:rsidRPr="006E3322">
              <w:rPr>
                <w:rFonts w:ascii="Arial" w:hAnsi="Arial" w:cs="Arial"/>
                <w:kern w:val="2"/>
                <w:sz w:val="18"/>
                <w:szCs w:val="18"/>
              </w:rPr>
              <w:t xml:space="preserve"> (toliau – Prekė (-ės)).</w:t>
            </w:r>
          </w:p>
          <w:p w:rsidRPr="003831B0" w:rsidR="00A73E03" w:rsidP="00917A22" w:rsidRDefault="00A73E03" w14:paraId="297457BF" w14:textId="77777777">
            <w:pPr>
              <w:jc w:val="both"/>
              <w:rPr>
                <w:rFonts w:ascii="Arial" w:hAnsi="Arial" w:cs="Arial"/>
                <w:kern w:val="2"/>
                <w:sz w:val="18"/>
                <w:szCs w:val="18"/>
              </w:rPr>
            </w:pPr>
            <w:r w:rsidRPr="003831B0">
              <w:rPr>
                <w:rFonts w:ascii="Arial" w:hAnsi="Arial" w:cs="Arial"/>
                <w:kern w:val="2"/>
                <w:sz w:val="18"/>
                <w:szCs w:val="18"/>
              </w:rPr>
              <w:t>Išsamus Prekės (-</w:t>
            </w:r>
            <w:proofErr w:type="spellStart"/>
            <w:r w:rsidRPr="003831B0">
              <w:rPr>
                <w:rFonts w:ascii="Arial" w:hAnsi="Arial" w:cs="Arial"/>
                <w:kern w:val="2"/>
                <w:sz w:val="18"/>
                <w:szCs w:val="18"/>
              </w:rPr>
              <w:t>ių</w:t>
            </w:r>
            <w:proofErr w:type="spellEnd"/>
            <w:r w:rsidRPr="003831B0">
              <w:rPr>
                <w:rFonts w:ascii="Arial" w:hAnsi="Arial" w:cs="Arial"/>
                <w:kern w:val="2"/>
                <w:sz w:val="18"/>
                <w:szCs w:val="18"/>
              </w:rPr>
              <w:t>) aprašymas ir kiti reikalavimai tiekiamai (-</w:t>
            </w:r>
            <w:proofErr w:type="spellStart"/>
            <w:r w:rsidRPr="003831B0">
              <w:rPr>
                <w:rFonts w:ascii="Arial" w:hAnsi="Arial" w:cs="Arial"/>
                <w:kern w:val="2"/>
                <w:sz w:val="18"/>
                <w:szCs w:val="18"/>
              </w:rPr>
              <w:t>oms</w:t>
            </w:r>
            <w:proofErr w:type="spellEnd"/>
            <w:r w:rsidRPr="003831B0">
              <w:rPr>
                <w:rFonts w:ascii="Arial" w:hAnsi="Arial" w:cs="Arial"/>
                <w:kern w:val="2"/>
                <w:sz w:val="18"/>
                <w:szCs w:val="18"/>
              </w:rPr>
              <w:t>) Prekei (-</w:t>
            </w:r>
            <w:proofErr w:type="spellStart"/>
            <w:r w:rsidRPr="003831B0">
              <w:rPr>
                <w:rFonts w:ascii="Arial" w:hAnsi="Arial" w:cs="Arial"/>
                <w:kern w:val="2"/>
                <w:sz w:val="18"/>
                <w:szCs w:val="18"/>
              </w:rPr>
              <w:t>ėms</w:t>
            </w:r>
            <w:proofErr w:type="spellEnd"/>
            <w:r w:rsidRPr="003831B0">
              <w:rPr>
                <w:rFonts w:ascii="Arial" w:hAnsi="Arial" w:cs="Arial"/>
                <w:kern w:val="2"/>
                <w:sz w:val="18"/>
                <w:szCs w:val="18"/>
              </w:rPr>
              <w:t>) nustatyti Sutarties priede Nr. 2 „Techninė specifikacija“ (toliau – Techninė specifikacija) ir Sutarties priede Nr. 1 „Pasiūlymas“.</w:t>
            </w:r>
          </w:p>
        </w:tc>
      </w:tr>
      <w:tr w:rsidR="00A73E03" w:rsidTr="0D61E2D3"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Pr="003831B0" w:rsidR="00A73E03" w:rsidP="00917A22" w:rsidRDefault="008E4728" w14:paraId="23394FA8" w14:textId="7FA6D1DD">
            <w:pPr>
              <w:jc w:val="both"/>
              <w:rPr>
                <w:rFonts w:ascii="Arial" w:hAnsi="Arial" w:cs="Arial"/>
                <w:kern w:val="2"/>
                <w:sz w:val="18"/>
                <w:szCs w:val="18"/>
              </w:rPr>
            </w:pPr>
            <w:r w:rsidRPr="003831B0">
              <w:rPr>
                <w:rFonts w:ascii="Arial" w:hAnsi="Arial" w:cs="Arial"/>
                <w:kern w:val="2"/>
                <w:sz w:val="18"/>
                <w:szCs w:val="18"/>
              </w:rPr>
              <w:t>34288 Elektroninis statybos darbų žurnalas</w:t>
            </w:r>
          </w:p>
        </w:tc>
      </w:tr>
      <w:tr w:rsidR="00A73E03" w:rsidTr="0D61E2D3"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Pr="008E4728" w:rsidR="00A73E03" w:rsidP="00917A22" w:rsidRDefault="00A73E03" w14:paraId="5A70B49C" w14:textId="36854305">
            <w:pPr>
              <w:jc w:val="both"/>
              <w:rPr>
                <w:rFonts w:ascii="Arial" w:hAnsi="Arial" w:cs="Arial"/>
                <w:kern w:val="2"/>
                <w:sz w:val="18"/>
                <w:szCs w:val="18"/>
              </w:rPr>
            </w:pPr>
            <w:r>
              <w:rPr>
                <w:rFonts w:ascii="Arial" w:hAnsi="Arial" w:cs="Arial"/>
                <w:kern w:val="2"/>
                <w:sz w:val="18"/>
                <w:szCs w:val="18"/>
              </w:rPr>
              <w:t>Netaikoma</w:t>
            </w:r>
          </w:p>
        </w:tc>
      </w:tr>
      <w:tr w:rsidR="00A73E03" w:rsidTr="0D61E2D3"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0D61E2D3"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sidRPr="002D2420">
              <w:rPr>
                <w:rFonts w:ascii="Arial" w:hAnsi="Arial" w:cs="Arial"/>
                <w:b/>
                <w:bCs/>
                <w:kern w:val="2"/>
                <w:sz w:val="18"/>
                <w:szCs w:val="18"/>
              </w:rPr>
              <w:t>4.1. Prekių pristatymo terminai, kai Prekės pristatomos dalimis</w:t>
            </w:r>
          </w:p>
        </w:tc>
        <w:tc>
          <w:tcPr>
            <w:tcW w:w="6778" w:type="dxa"/>
            <w:tcMar/>
          </w:tcPr>
          <w:p w:rsidRPr="00D235DE" w:rsidR="00A73E03" w:rsidP="00917A22" w:rsidRDefault="00A73E03" w14:paraId="50C41C1D" w14:textId="336559C0">
            <w:pPr>
              <w:jc w:val="both"/>
              <w:rPr>
                <w:rFonts w:ascii="Arial" w:hAnsi="Arial" w:cs="Arial"/>
                <w:sz w:val="18"/>
                <w:szCs w:val="18"/>
              </w:rPr>
            </w:pPr>
            <w:r w:rsidRPr="003831B0">
              <w:rPr>
                <w:rFonts w:ascii="Arial" w:hAnsi="Arial" w:cs="Arial"/>
                <w:sz w:val="18"/>
                <w:szCs w:val="18"/>
              </w:rPr>
              <w:t>Tiekėjas įsipareigoja pristatyti Prekes Techninėje specifikacijoje nustatytais terminais ir sąlygomis.</w:t>
            </w:r>
          </w:p>
          <w:p w:rsidR="00A73E03" w:rsidP="00917A22" w:rsidRDefault="00A73E03" w14:paraId="0E7770BC" w14:textId="77777777">
            <w:pPr>
              <w:jc w:val="both"/>
              <w:rPr>
                <w:rFonts w:ascii="Arial" w:hAnsi="Arial" w:cs="Arial"/>
                <w:color w:val="FF0000"/>
                <w:kern w:val="2"/>
                <w:sz w:val="18"/>
                <w:szCs w:val="18"/>
              </w:rPr>
            </w:pPr>
          </w:p>
        </w:tc>
      </w:tr>
      <w:tr w:rsidR="00A73E03" w:rsidTr="0D61E2D3"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Mar/>
          </w:tcPr>
          <w:p w:rsidRPr="00D235DE" w:rsidR="00A73E03" w:rsidP="00917A22" w:rsidRDefault="00A73E03" w14:paraId="4AAF187A" w14:textId="491AFFCF">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3A4ADBF5" w14:textId="77777777">
            <w:pPr>
              <w:jc w:val="both"/>
              <w:rPr>
                <w:rFonts w:ascii="Arial" w:hAnsi="Arial" w:cs="Arial"/>
                <w:i/>
                <w:iCs/>
                <w:kern w:val="2"/>
                <w:sz w:val="18"/>
                <w:szCs w:val="18"/>
              </w:rPr>
            </w:pPr>
          </w:p>
        </w:tc>
      </w:tr>
      <w:tr w:rsidR="00A73E03" w:rsidTr="0D61E2D3"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0D61E2D3"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0D61E2D3"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0D61E2D3"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0D61E2D3"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Pr="00214283" w:rsidR="00A73E03" w:rsidP="00917A22" w:rsidRDefault="00A73E03" w14:paraId="1882C042" w14:textId="77777777">
            <w:pPr>
              <w:rPr>
                <w:rFonts w:ascii="Arial" w:hAnsi="Arial" w:cs="Arial"/>
                <w:kern w:val="2"/>
                <w:sz w:val="18"/>
                <w:szCs w:val="18"/>
              </w:rPr>
            </w:pPr>
            <w:r w:rsidRPr="00214283">
              <w:rPr>
                <w:rFonts w:ascii="Arial" w:hAnsi="Arial" w:cs="Arial"/>
                <w:kern w:val="2"/>
                <w:sz w:val="18"/>
                <w:szCs w:val="18"/>
              </w:rPr>
              <w:t>Fiksuoto įkainio kainodara</w:t>
            </w:r>
          </w:p>
          <w:p w:rsidRPr="00214283" w:rsidR="00A73E03" w:rsidP="00917A22" w:rsidRDefault="00A73E03" w14:paraId="30CF44AE" w14:textId="77777777">
            <w:pPr>
              <w:rPr>
                <w:rFonts w:ascii="Arial" w:hAnsi="Arial" w:cs="Arial"/>
                <w:kern w:val="2"/>
                <w:sz w:val="18"/>
                <w:szCs w:val="18"/>
              </w:rPr>
            </w:pPr>
          </w:p>
          <w:p w:rsidRPr="00214283" w:rsidR="00A73E03" w:rsidP="00917A22" w:rsidRDefault="00A73E03" w14:paraId="598A75D1" w14:textId="2CB41693">
            <w:pPr>
              <w:rPr>
                <w:rFonts w:ascii="Arial" w:hAnsi="Arial" w:cs="Arial"/>
                <w:i/>
                <w:color w:val="4472C4"/>
                <w:kern w:val="2"/>
                <w:sz w:val="18"/>
                <w:szCs w:val="18"/>
              </w:rPr>
            </w:pPr>
          </w:p>
        </w:tc>
      </w:tr>
      <w:tr w:rsidR="00A73E03" w:rsidTr="0D61E2D3"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5C12E6B2" w14:textId="77777777">
            <w:pPr>
              <w:rPr>
                <w:rFonts w:ascii="Arial" w:hAnsi="Arial" w:cs="Arial"/>
                <w:b/>
                <w:bCs/>
                <w:kern w:val="2"/>
                <w:sz w:val="18"/>
                <w:szCs w:val="18"/>
              </w:rPr>
            </w:pPr>
          </w:p>
          <w:p w:rsidR="00A73E03" w:rsidP="00917A22" w:rsidRDefault="00A73E03" w14:paraId="5C29303A" w14:textId="77777777">
            <w:pPr>
              <w:rPr>
                <w:rFonts w:ascii="Arial" w:hAnsi="Arial" w:cs="Arial"/>
                <w:b/>
                <w:bCs/>
                <w:kern w:val="2"/>
                <w:sz w:val="18"/>
                <w:szCs w:val="18"/>
              </w:rPr>
            </w:pPr>
          </w:p>
          <w:p w:rsidR="00A73E03" w:rsidP="00917A22" w:rsidRDefault="00A73E03" w14:paraId="332BFAB0" w14:textId="77777777">
            <w:pPr>
              <w:rPr>
                <w:rFonts w:ascii="Arial" w:hAnsi="Arial" w:cs="Arial"/>
                <w:b/>
                <w:bCs/>
                <w:kern w:val="2"/>
                <w:sz w:val="18"/>
                <w:szCs w:val="18"/>
              </w:rPr>
            </w:pPr>
          </w:p>
          <w:p w:rsidR="00A73E03" w:rsidP="00917A22" w:rsidRDefault="00A73E03" w14:paraId="1C6803C7" w14:textId="77777777">
            <w:pPr>
              <w:rPr>
                <w:rFonts w:ascii="Arial" w:hAnsi="Arial" w:cs="Arial"/>
                <w:b/>
                <w:bCs/>
                <w:kern w:val="2"/>
                <w:sz w:val="18"/>
                <w:szCs w:val="18"/>
              </w:rPr>
            </w:pPr>
          </w:p>
        </w:tc>
        <w:tc>
          <w:tcPr>
            <w:tcW w:w="6778" w:type="dxa"/>
            <w:tcMar/>
          </w:tcPr>
          <w:p w:rsidRPr="000254A4" w:rsidR="00A73E03" w:rsidP="00676735" w:rsidRDefault="00A73E03" w14:paraId="61CD0A9B" w14:textId="38C8483A">
            <w:pPr>
              <w:pStyle w:val="HTMLPreformatted"/>
              <w:shd w:val="clear" w:color="auto" w:fill="FFFFFF"/>
              <w:ind w:firstLine="15"/>
              <w:rPr>
                <w:rFonts w:ascii="Arial" w:hAnsi="Arial" w:cs="Arial"/>
                <w:kern w:val="2"/>
                <w:sz w:val="18"/>
                <w:szCs w:val="18"/>
              </w:rPr>
            </w:pPr>
            <w:r w:rsidRPr="00F651E0">
              <w:rPr>
                <w:rFonts w:ascii="Arial" w:hAnsi="Arial" w:cs="Arial"/>
                <w:kern w:val="2"/>
                <w:sz w:val="18"/>
                <w:szCs w:val="18"/>
              </w:rPr>
              <w:t xml:space="preserve">Pradinės Sutarties vertė yra </w:t>
            </w:r>
            <w:r w:rsidRPr="000254A4">
              <w:rPr>
                <w:rFonts w:ascii="Arial" w:hAnsi="Arial" w:cs="Arial"/>
                <w:kern w:val="2"/>
                <w:sz w:val="18"/>
                <w:szCs w:val="18"/>
              </w:rPr>
              <w:t>(</w:t>
            </w:r>
            <w:r w:rsidRPr="000254A4" w:rsidR="003F53A3">
              <w:rPr>
                <w:rFonts w:ascii="Arial" w:hAnsi="Arial" w:cs="Arial"/>
                <w:kern w:val="2"/>
                <w:sz w:val="18"/>
                <w:szCs w:val="18"/>
              </w:rPr>
              <w:t>65000,00</w:t>
            </w:r>
            <w:r w:rsidRPr="000254A4">
              <w:rPr>
                <w:rFonts w:ascii="Arial" w:hAnsi="Arial" w:cs="Arial"/>
                <w:kern w:val="2"/>
                <w:sz w:val="18"/>
                <w:szCs w:val="18"/>
              </w:rPr>
              <w:t>) Eur, (</w:t>
            </w:r>
            <w:r w:rsidRPr="000254A4" w:rsidR="00AA4B03">
              <w:rPr>
                <w:rFonts w:ascii="Arial" w:hAnsi="Arial" w:cs="Arial"/>
                <w:kern w:val="2"/>
                <w:sz w:val="18"/>
                <w:szCs w:val="18"/>
              </w:rPr>
              <w:t>šešiasdešimt penki tūkstančiai eurų</w:t>
            </w:r>
            <w:r w:rsidRPr="000254A4">
              <w:rPr>
                <w:rFonts w:ascii="Arial" w:hAnsi="Arial" w:cs="Arial"/>
                <w:kern w:val="2"/>
                <w:sz w:val="18"/>
                <w:szCs w:val="18"/>
              </w:rPr>
              <w:t xml:space="preserve">) be PVM. </w:t>
            </w:r>
          </w:p>
          <w:p w:rsidRPr="00F651E0" w:rsidR="00A73E03" w:rsidP="00917A22" w:rsidRDefault="00A73E03" w14:paraId="121CD52C" w14:textId="77777777">
            <w:pPr>
              <w:rPr>
                <w:rFonts w:ascii="Arial" w:hAnsi="Arial" w:cs="Arial"/>
                <w:kern w:val="2"/>
                <w:sz w:val="18"/>
                <w:szCs w:val="18"/>
              </w:rPr>
            </w:pPr>
            <w:r w:rsidRPr="00F651E0">
              <w:rPr>
                <w:rFonts w:ascii="Arial" w:hAnsi="Arial" w:cs="Arial"/>
                <w:kern w:val="2"/>
                <w:sz w:val="18"/>
                <w:szCs w:val="18"/>
              </w:rPr>
              <w:t xml:space="preserve">PVM sudaro </w:t>
            </w:r>
            <w:r w:rsidRPr="00F651E0">
              <w:rPr>
                <w:rFonts w:ascii="Arial" w:hAnsi="Arial" w:cs="Arial"/>
                <w:i/>
                <w:iCs/>
                <w:color w:val="4472C4"/>
                <w:kern w:val="2"/>
                <w:sz w:val="18"/>
                <w:szCs w:val="18"/>
              </w:rPr>
              <w:t>(nurodyti sumą skaičiais)</w:t>
            </w:r>
            <w:r w:rsidRPr="00F651E0">
              <w:rPr>
                <w:rFonts w:ascii="Arial" w:hAnsi="Arial" w:cs="Arial"/>
                <w:kern w:val="2"/>
                <w:sz w:val="18"/>
                <w:szCs w:val="18"/>
              </w:rPr>
              <w:t xml:space="preserve"> Eur, </w:t>
            </w:r>
            <w:r w:rsidRPr="00F651E0">
              <w:rPr>
                <w:rFonts w:ascii="Arial" w:hAnsi="Arial" w:cs="Arial"/>
                <w:color w:val="4472C4"/>
                <w:kern w:val="2"/>
                <w:sz w:val="18"/>
                <w:szCs w:val="18"/>
              </w:rPr>
              <w:t>(</w:t>
            </w:r>
            <w:r w:rsidRPr="00F651E0">
              <w:rPr>
                <w:rFonts w:ascii="Arial" w:hAnsi="Arial" w:cs="Arial"/>
                <w:i/>
                <w:iCs/>
                <w:color w:val="4472C4"/>
                <w:kern w:val="2"/>
                <w:sz w:val="18"/>
                <w:szCs w:val="18"/>
              </w:rPr>
              <w:t>nurodyti sumą žodžiais</w:t>
            </w:r>
            <w:r w:rsidRPr="00F651E0">
              <w:rPr>
                <w:rFonts w:ascii="Arial" w:hAnsi="Arial" w:cs="Arial"/>
                <w:color w:val="4472C4"/>
                <w:kern w:val="2"/>
                <w:sz w:val="18"/>
                <w:szCs w:val="18"/>
              </w:rPr>
              <w:t>)</w:t>
            </w:r>
            <w:r w:rsidRPr="00F651E0">
              <w:rPr>
                <w:rFonts w:ascii="Arial" w:hAnsi="Arial" w:cs="Arial"/>
                <w:kern w:val="2"/>
                <w:sz w:val="18"/>
                <w:szCs w:val="18"/>
              </w:rPr>
              <w:t>.</w:t>
            </w:r>
          </w:p>
          <w:p w:rsidRPr="00F651E0" w:rsidR="00A73E03" w:rsidP="00917A22" w:rsidRDefault="00A73E03" w14:paraId="772AABEF" w14:textId="77777777">
            <w:pPr>
              <w:rPr>
                <w:rFonts w:ascii="Arial" w:hAnsi="Arial" w:cs="Arial"/>
                <w:kern w:val="2"/>
                <w:sz w:val="18"/>
                <w:szCs w:val="18"/>
              </w:rPr>
            </w:pPr>
            <w:r w:rsidRPr="00F651E0">
              <w:rPr>
                <w:rFonts w:ascii="Arial" w:hAnsi="Arial" w:cs="Arial"/>
                <w:kern w:val="2"/>
                <w:sz w:val="18"/>
                <w:szCs w:val="18"/>
              </w:rPr>
              <w:t xml:space="preserve">Sutarties kaina yra </w:t>
            </w:r>
            <w:r w:rsidRPr="00F651E0">
              <w:rPr>
                <w:rFonts w:ascii="Arial" w:hAnsi="Arial" w:cs="Arial"/>
                <w:i/>
                <w:iCs/>
                <w:color w:val="4472C4"/>
                <w:kern w:val="2"/>
                <w:sz w:val="18"/>
                <w:szCs w:val="18"/>
              </w:rPr>
              <w:t>(nurodyti sumą skaičiais)</w:t>
            </w:r>
            <w:r w:rsidRPr="00F651E0">
              <w:rPr>
                <w:rFonts w:ascii="Arial" w:hAnsi="Arial" w:cs="Arial"/>
                <w:kern w:val="2"/>
                <w:sz w:val="18"/>
                <w:szCs w:val="18"/>
              </w:rPr>
              <w:t xml:space="preserve"> Eur, </w:t>
            </w:r>
            <w:r w:rsidRPr="00F651E0">
              <w:rPr>
                <w:rFonts w:ascii="Arial" w:hAnsi="Arial" w:cs="Arial"/>
                <w:i/>
                <w:iCs/>
                <w:color w:val="4472C4"/>
                <w:kern w:val="2"/>
                <w:sz w:val="18"/>
                <w:szCs w:val="18"/>
              </w:rPr>
              <w:t>(nurodyti sumą žodžiais)</w:t>
            </w:r>
            <w:r w:rsidRPr="00F651E0">
              <w:rPr>
                <w:rFonts w:ascii="Arial" w:hAnsi="Arial" w:cs="Arial"/>
                <w:kern w:val="2"/>
                <w:sz w:val="18"/>
                <w:szCs w:val="18"/>
              </w:rPr>
              <w:t xml:space="preserve"> Eur su PVM.</w:t>
            </w:r>
          </w:p>
          <w:p w:rsidRPr="00F651E0" w:rsidR="00A73E03" w:rsidP="007C63AA" w:rsidRDefault="00A73E03" w14:paraId="3B12DD72" w14:textId="77777777">
            <w:pPr>
              <w:jc w:val="both"/>
              <w:rPr>
                <w:rFonts w:ascii="Arial" w:hAnsi="Arial" w:cs="Arial"/>
                <w:kern w:val="2"/>
                <w:sz w:val="18"/>
                <w:szCs w:val="18"/>
              </w:rPr>
            </w:pPr>
          </w:p>
          <w:p w:rsidRPr="007C63AA" w:rsidR="00A73E03" w:rsidP="007C63AA" w:rsidRDefault="00A73E03" w14:paraId="5DC62E5C" w14:textId="20CCBB81">
            <w:pPr>
              <w:jc w:val="both"/>
              <w:rPr>
                <w:rFonts w:ascii="Arial" w:hAnsi="Arial" w:cs="Arial"/>
                <w:kern w:val="2"/>
                <w:sz w:val="18"/>
                <w:szCs w:val="18"/>
              </w:rPr>
            </w:pPr>
            <w:r w:rsidRPr="007C63AA">
              <w:rPr>
                <w:rFonts w:ascii="Arial" w:hAnsi="Arial" w:cs="Arial"/>
                <w:kern w:val="2"/>
                <w:sz w:val="18"/>
                <w:szCs w:val="18"/>
              </w:rPr>
              <w:t>Šioje Sutartyje Pradinės Sutarties vertė yra lygi maksimaliai pirkimui skirtai lėšų sumai be PVM pirkimo dokumentuose ir Sutartyje nurodytų Prekių įsigijimui Tiekėjo pasiūlyme nurodytais įkainiais be PVM.</w:t>
            </w:r>
            <w:r w:rsidRPr="00F651E0">
              <w:rPr>
                <w:rFonts w:ascii="Arial" w:hAnsi="Arial" w:cs="Arial"/>
                <w:kern w:val="2"/>
                <w:sz w:val="18"/>
                <w:szCs w:val="18"/>
              </w:rPr>
              <w:t xml:space="preserve"> </w:t>
            </w:r>
            <w:r w:rsidRPr="007C63AA">
              <w:rPr>
                <w:rFonts w:ascii="Arial" w:hAnsi="Arial" w:cs="Arial"/>
                <w:kern w:val="2"/>
                <w:sz w:val="18"/>
                <w:szCs w:val="18"/>
              </w:rPr>
              <w:t>Pirkėjas perka Prekes pagal poreikį Sutartyje arba jos priede Nr.</w:t>
            </w:r>
            <w:r w:rsidRPr="007C63AA" w:rsidR="002D645C">
              <w:rPr>
                <w:rFonts w:ascii="Arial" w:hAnsi="Arial" w:cs="Arial"/>
                <w:kern w:val="2"/>
                <w:sz w:val="18"/>
                <w:szCs w:val="18"/>
              </w:rPr>
              <w:t>1</w:t>
            </w:r>
            <w:r w:rsidRPr="007C63AA">
              <w:rPr>
                <w:rFonts w:ascii="Arial" w:hAnsi="Arial" w:cs="Arial"/>
                <w:kern w:val="2"/>
                <w:sz w:val="18"/>
                <w:szCs w:val="18"/>
              </w:rPr>
              <w:t xml:space="preserve"> nurodytais įkainiais, neviršijant bendros Sutarties kainos. Sutartyje arba jos priede Nr. </w:t>
            </w:r>
            <w:r w:rsidRPr="007C63AA" w:rsidR="002D645C">
              <w:rPr>
                <w:rFonts w:ascii="Arial" w:hAnsi="Arial" w:cs="Arial"/>
                <w:kern w:val="2"/>
                <w:sz w:val="18"/>
                <w:szCs w:val="18"/>
              </w:rPr>
              <w:t>1</w:t>
            </w:r>
            <w:r w:rsidRPr="007C63AA">
              <w:rPr>
                <w:rFonts w:ascii="Arial" w:hAnsi="Arial" w:cs="Arial"/>
                <w:kern w:val="2"/>
                <w:sz w:val="18"/>
                <w:szCs w:val="18"/>
              </w:rPr>
              <w:t xml:space="preserve"> atskirose eilutėse nurodytas Prekių kiekis gali būti keičiamas (didėti ar mažėti).</w:t>
            </w:r>
          </w:p>
          <w:p w:rsidR="009926BF" w:rsidP="00917A22" w:rsidRDefault="009926BF" w14:paraId="436C6172" w14:textId="77777777">
            <w:pPr>
              <w:rPr>
                <w:rFonts w:ascii="Arial" w:hAnsi="Arial" w:cs="Arial"/>
                <w:sz w:val="18"/>
                <w:szCs w:val="18"/>
                <w:highlight w:val="yellow"/>
              </w:rPr>
            </w:pPr>
            <w:bookmarkStart w:name="_Hlk124514813" w:id="2"/>
          </w:p>
          <w:p w:rsidRPr="00F651E0" w:rsidR="00A95AAA" w:rsidP="00917A22" w:rsidRDefault="00A95AAA" w14:paraId="5ACD4D70" w14:textId="1A68D97D">
            <w:pPr>
              <w:rPr>
                <w:rFonts w:ascii="Arial" w:hAnsi="Arial" w:cs="Arial"/>
                <w:color w:val="000000"/>
                <w:kern w:val="2"/>
                <w:sz w:val="18"/>
                <w:szCs w:val="18"/>
              </w:rPr>
            </w:pPr>
            <w:r w:rsidRPr="009926BF">
              <w:rPr>
                <w:rFonts w:ascii="Arial" w:hAnsi="Arial" w:cs="Arial"/>
                <w:sz w:val="18"/>
                <w:szCs w:val="18"/>
              </w:rPr>
              <w:t>Pirkėjas neįsipareigoja išpirkti viso kiekio, bus perkama pagal poreikį</w:t>
            </w:r>
            <w:bookmarkEnd w:id="2"/>
          </w:p>
          <w:p w:rsidRPr="00F651E0" w:rsidR="00A73E03" w:rsidP="00F651E0" w:rsidRDefault="00A73E03" w14:paraId="00BCC9DF" w14:textId="77777777">
            <w:pPr>
              <w:rPr>
                <w:rFonts w:ascii="Arial" w:hAnsi="Arial" w:cs="Arial"/>
                <w:kern w:val="2"/>
                <w:sz w:val="18"/>
                <w:szCs w:val="18"/>
              </w:rPr>
            </w:pPr>
          </w:p>
        </w:tc>
      </w:tr>
      <w:tr w:rsidR="00A73E03" w:rsidTr="0D61E2D3"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B16B675" w14:textId="77777777">
            <w:pPr>
              <w:rPr>
                <w:rFonts w:ascii="Arial" w:hAnsi="Arial" w:cs="Arial"/>
                <w:i/>
                <w:iCs/>
                <w:kern w:val="2"/>
                <w:sz w:val="18"/>
                <w:szCs w:val="18"/>
              </w:rPr>
            </w:pPr>
          </w:p>
        </w:tc>
        <w:tc>
          <w:tcPr>
            <w:tcW w:w="6778" w:type="dxa"/>
            <w:tcMar/>
          </w:tcPr>
          <w:p w:rsidRPr="00A43B01" w:rsidR="0094585E" w:rsidP="0094585E" w:rsidRDefault="0094585E" w14:paraId="681D4AD3" w14:textId="7FD9CED3">
            <w:pPr>
              <w:rPr>
                <w:rFonts w:ascii="Arial" w:hAnsi="Arial" w:cs="Arial"/>
                <w:kern w:val="2"/>
                <w:sz w:val="18"/>
                <w:szCs w:val="18"/>
              </w:rPr>
            </w:pPr>
            <w:r w:rsidRPr="00A43B01">
              <w:rPr>
                <w:rFonts w:ascii="Arial" w:hAnsi="Arial" w:cs="Arial"/>
                <w:kern w:val="2"/>
                <w:sz w:val="18"/>
                <w:szCs w:val="18"/>
              </w:rPr>
              <w:t>Sutarties įkainiai bus perskaičiuojami:</w:t>
            </w:r>
          </w:p>
          <w:p w:rsidRPr="00A43B01" w:rsidR="0094585E" w:rsidP="0094585E" w:rsidRDefault="0094585E" w14:paraId="46CC747E" w14:textId="77777777">
            <w:pPr>
              <w:rPr>
                <w:rFonts w:ascii="Arial" w:hAnsi="Arial" w:cs="Arial"/>
                <w:kern w:val="2"/>
                <w:sz w:val="18"/>
                <w:szCs w:val="18"/>
              </w:rPr>
            </w:pPr>
            <w:r w:rsidRPr="00A43B01">
              <w:rPr>
                <w:rFonts w:ascii="Arial" w:hAnsi="Arial" w:cs="Arial"/>
                <w:kern w:val="2"/>
                <w:sz w:val="18"/>
                <w:szCs w:val="18"/>
              </w:rPr>
              <w:t>5.3.1. dėl PVM tarifo pasikeitimo;</w:t>
            </w:r>
          </w:p>
          <w:p w:rsidR="00A73E03" w:rsidP="005E2C67" w:rsidRDefault="0094585E" w14:paraId="076BED1F" w14:textId="592A7553">
            <w:pPr>
              <w:rPr>
                <w:rFonts w:ascii="Arial" w:hAnsi="Arial" w:cs="Arial"/>
                <w:color w:val="FF0000"/>
                <w:kern w:val="2"/>
                <w:sz w:val="18"/>
                <w:szCs w:val="18"/>
              </w:rPr>
            </w:pPr>
            <w:r w:rsidRPr="00A43B01">
              <w:rPr>
                <w:rFonts w:ascii="Arial" w:hAnsi="Arial" w:cs="Arial"/>
                <w:kern w:val="2"/>
                <w:sz w:val="18"/>
                <w:szCs w:val="18"/>
              </w:rPr>
              <w:t>5.3.3. dėl kainų lygio pokyčio</w:t>
            </w:r>
            <w:r w:rsidRPr="00A43B01" w:rsidR="005E2C67">
              <w:rPr>
                <w:rFonts w:ascii="Arial" w:hAnsi="Arial" w:cs="Arial"/>
                <w:kern w:val="2"/>
                <w:sz w:val="18"/>
                <w:szCs w:val="18"/>
              </w:rPr>
              <w:t>.</w:t>
            </w:r>
          </w:p>
        </w:tc>
      </w:tr>
      <w:tr w:rsidR="00A73E03" w:rsidTr="0D61E2D3"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0D61E2D3"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0D61E2D3"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BF60C1" w:rsidR="00A73E03" w:rsidP="00BF60C1" w:rsidRDefault="00BF60C1" w14:paraId="7ED14D81" w14:textId="35721EB6">
            <w:pPr>
              <w:rPr>
                <w:rFonts w:ascii="Arial" w:hAnsi="Arial" w:cs="Arial"/>
                <w:color w:val="FF0000"/>
                <w:kern w:val="2"/>
                <w:sz w:val="18"/>
                <w:szCs w:val="18"/>
              </w:rPr>
            </w:pPr>
            <w:r>
              <w:rPr>
                <w:rFonts w:ascii="Arial" w:hAnsi="Arial" w:cs="Arial"/>
                <w:kern w:val="2"/>
                <w:sz w:val="18"/>
                <w:szCs w:val="18"/>
              </w:rPr>
              <w:t xml:space="preserve">Sutarties </w:t>
            </w:r>
            <w:r w:rsidRPr="00EA7111">
              <w:rPr>
                <w:rFonts w:ascii="Arial" w:hAnsi="Arial" w:cs="Arial"/>
                <w:kern w:val="2"/>
                <w:sz w:val="18"/>
                <w:szCs w:val="18"/>
              </w:rPr>
              <w:t xml:space="preserve">įkainiai bus </w:t>
            </w:r>
            <w:r>
              <w:rPr>
                <w:rFonts w:ascii="Arial" w:hAnsi="Arial" w:cs="Arial"/>
                <w:kern w:val="2"/>
                <w:sz w:val="18"/>
                <w:szCs w:val="18"/>
              </w:rPr>
              <w:t>perskaičiuojami Sutarties priede Nr. 4 nustatyta tvarka.</w:t>
            </w:r>
          </w:p>
        </w:tc>
      </w:tr>
      <w:tr w:rsidR="00292C83" w:rsidTr="0D61E2D3"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0D61E2D3" w14:paraId="2BC86823" w14:textId="77777777">
        <w:trPr>
          <w:trHeight w:val="3630"/>
        </w:trPr>
        <w:tc>
          <w:tcPr>
            <w:tcW w:w="2704" w:type="dxa"/>
            <w:gridSpan w:val="2"/>
            <w:tcMar/>
          </w:tcPr>
          <w:p w:rsidR="00A73E03" w:rsidP="00917A22" w:rsidRDefault="00A73E03" w14:paraId="4CDCFC75" w14:textId="77777777">
            <w:pPr>
              <w:rPr>
                <w:rFonts w:ascii="Arial" w:hAnsi="Arial" w:cs="Arial"/>
                <w:b/>
                <w:bCs/>
                <w:kern w:val="2"/>
                <w:sz w:val="18"/>
                <w:szCs w:val="18"/>
              </w:rPr>
            </w:pPr>
            <w:r w:rsidRPr="00854783">
              <w:rPr>
                <w:rFonts w:ascii="Arial" w:hAnsi="Arial" w:cs="Arial"/>
                <w:b/>
                <w:bCs/>
                <w:kern w:val="2"/>
                <w:sz w:val="18"/>
                <w:szCs w:val="18"/>
              </w:rPr>
              <w:lastRenderedPageBreak/>
              <w:t xml:space="preserve">5.4. Sutarties kainos/įkainių apskaičiavimas taikant </w:t>
            </w:r>
            <w:r w:rsidRPr="00854783">
              <w:rPr>
                <w:rFonts w:ascii="Arial" w:hAnsi="Arial" w:cs="Arial"/>
                <w:b/>
                <w:bCs/>
                <w:kern w:val="2"/>
                <w:sz w:val="18"/>
                <w:szCs w:val="18"/>
                <w:u w:val="single"/>
              </w:rPr>
              <w:t>kiekio (apimties)</w:t>
            </w:r>
            <w:r w:rsidRPr="00854783">
              <w:rPr>
                <w:rFonts w:ascii="Arial" w:hAnsi="Arial" w:cs="Arial"/>
                <w:b/>
                <w:bCs/>
                <w:kern w:val="2"/>
                <w:sz w:val="18"/>
                <w:szCs w:val="18"/>
              </w:rPr>
              <w:t xml:space="preserve"> keitimo taisykles</w:t>
            </w:r>
          </w:p>
        </w:tc>
        <w:tc>
          <w:tcPr>
            <w:tcW w:w="6778" w:type="dxa"/>
            <w:tcMar/>
          </w:tcPr>
          <w:p w:rsidRPr="007D1812" w:rsidR="00A73E03" w:rsidP="007C63AA" w:rsidRDefault="00A73E03" w14:paraId="6C87D2CF" w14:textId="77777777">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rsidR="00A73E03" w:rsidP="007C63AA" w:rsidRDefault="00A73E03" w14:paraId="31AF43CA" w14:textId="77777777">
            <w:pPr>
              <w:jc w:val="both"/>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rsidTr="0D61E2D3"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06678A" w:rsidR="00A73E03" w:rsidP="0D61E2D3" w:rsidRDefault="00A73E03" w14:paraId="45682170" w14:textId="5D95F450">
            <w:pPr>
              <w:jc w:val="both"/>
              <w:rPr>
                <w:rFonts w:ascii="Arial" w:hAnsi="Arial" w:cs="Arial"/>
                <w:kern w:val="2"/>
                <w:sz w:val="18"/>
                <w:szCs w:val="18"/>
              </w:rPr>
            </w:pPr>
            <w:r w:rsidRPr="00304757" w:rsidR="00A73E03">
              <w:rPr>
                <w:rFonts w:ascii="Arial" w:hAnsi="Arial" w:cs="Arial"/>
                <w:sz w:val="18"/>
                <w:szCs w:val="18"/>
              </w:rPr>
              <w:t xml:space="preserve">Apmokėjimo sąlygos:</w:t>
            </w:r>
            <w:r w:rsidRPr="00304757" w:rsidR="00A73E03">
              <w:rPr>
                <w:rFonts w:ascii="Arial" w:hAnsi="Arial" w:cs="Arial"/>
                <w:sz w:val="18"/>
                <w:szCs w:val="18"/>
              </w:rPr>
              <w:t xml:space="preserve"> </w:t>
            </w:r>
            <w:r w:rsidRPr="226AA419" w:rsidR="009D5328">
              <w:rPr>
                <w:rFonts w:ascii="Arial" w:hAnsi="Arial" w:cs="Arial"/>
                <w:sz w:val="18"/>
                <w:szCs w:val="18"/>
              </w:rPr>
              <w:t xml:space="preserve">mokėjimas už Prekes atliekamas už Pirkėjo pasirinktą periodą mėnesiais pagal išankstinio apmokėjimo sąskaitą, kurios išrašymą inicijuoja Užsakovas. Išankstinė sąskaita turi būti apmokėta ne vėliau kaip per </w:t>
            </w:r>
            <w:r w:rsidRPr="0D61E2D3" w:rsidR="47482430">
              <w:rPr>
                <w:rFonts w:ascii="Arial" w:hAnsi="Arial" w:cs="Arial"/>
                <w:sz w:val="18"/>
                <w:szCs w:val="18"/>
              </w:rPr>
              <w:t>10</w:t>
            </w:r>
            <w:r w:rsidRPr="0D61E2D3" w:rsidR="009D5328">
              <w:rPr>
                <w:rFonts w:ascii="Arial" w:hAnsi="Arial" w:cs="Arial"/>
                <w:sz w:val="18"/>
                <w:szCs w:val="18"/>
              </w:rPr>
              <w:t xml:space="preserve"> (</w:t>
            </w:r>
            <w:r w:rsidRPr="0D61E2D3" w:rsidR="2B69F6BC">
              <w:rPr>
                <w:rFonts w:ascii="Arial" w:hAnsi="Arial" w:cs="Arial"/>
                <w:sz w:val="18"/>
                <w:szCs w:val="18"/>
              </w:rPr>
              <w:t>dešimt</w:t>
            </w:r>
            <w:r w:rsidRPr="0D61E2D3" w:rsidR="009D5328">
              <w:rPr>
                <w:rFonts w:ascii="Arial" w:hAnsi="Arial" w:cs="Arial"/>
                <w:sz w:val="18"/>
                <w:szCs w:val="18"/>
              </w:rPr>
              <w:t>) darbo dien</w:t>
            </w:r>
            <w:r w:rsidRPr="0D61E2D3" w:rsidR="20171CFA">
              <w:rPr>
                <w:rFonts w:ascii="Arial" w:hAnsi="Arial" w:cs="Arial"/>
                <w:sz w:val="18"/>
                <w:szCs w:val="18"/>
              </w:rPr>
              <w:t>ų</w:t>
            </w:r>
            <w:r w:rsidRPr="0D61E2D3" w:rsidR="009D5328">
              <w:rPr>
                <w:rFonts w:ascii="Arial" w:hAnsi="Arial" w:cs="Arial"/>
                <w:sz w:val="18"/>
                <w:szCs w:val="18"/>
              </w:rPr>
              <w:t>.</w:t>
            </w:r>
          </w:p>
          <w:p w:rsidR="00A73E03" w:rsidP="00917A22" w:rsidRDefault="00A73E03" w14:paraId="5A20E36D" w14:textId="246F61AA">
            <w:pPr>
              <w:rPr>
                <w:rFonts w:ascii="Arial" w:hAnsi="Arial" w:cs="Arial"/>
                <w:color w:val="000000"/>
                <w:kern w:val="2"/>
                <w:sz w:val="18"/>
                <w:szCs w:val="18"/>
                <w:shd w:val="clear" w:color="auto" w:fill="FFFFFF"/>
              </w:rPr>
            </w:pPr>
          </w:p>
        </w:tc>
      </w:tr>
      <w:tr w:rsidR="00A73E03" w:rsidTr="0D61E2D3"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Pr="008A2461" w:rsidR="00A73E03" w:rsidP="008A2461" w:rsidRDefault="00A73E03" w14:paraId="43A8471F" w14:textId="608A1BD4">
            <w:pPr>
              <w:rPr>
                <w:rFonts w:ascii="Arial" w:hAnsi="Arial" w:cs="Arial"/>
                <w:kern w:val="2"/>
                <w:sz w:val="18"/>
                <w:szCs w:val="18"/>
              </w:rPr>
            </w:pPr>
            <w:r>
              <w:rPr>
                <w:rFonts w:ascii="Arial" w:hAnsi="Arial" w:cs="Arial"/>
                <w:kern w:val="2"/>
                <w:sz w:val="18"/>
                <w:szCs w:val="18"/>
              </w:rPr>
              <w:t>Netaikoma</w:t>
            </w:r>
          </w:p>
        </w:tc>
      </w:tr>
      <w:tr w:rsidRPr="008066D3" w:rsidR="00A73E03" w:rsidTr="0D61E2D3"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Pr="0015589E" w:rsidR="00A73E03" w:rsidP="00917A22" w:rsidRDefault="00A73E03" w14:paraId="41746EEC" w14:textId="6EBDFE0D">
            <w:pPr>
              <w:rPr>
                <w:rFonts w:ascii="Arial" w:hAnsi="Arial" w:cs="Arial"/>
                <w:kern w:val="2"/>
                <w:sz w:val="18"/>
                <w:szCs w:val="18"/>
              </w:rPr>
            </w:pPr>
            <w:r>
              <w:rPr>
                <w:rFonts w:ascii="Arial" w:hAnsi="Arial" w:cs="Arial"/>
                <w:kern w:val="2"/>
                <w:sz w:val="18"/>
                <w:szCs w:val="18"/>
              </w:rPr>
              <w:t>Netaikoma</w:t>
            </w:r>
          </w:p>
        </w:tc>
      </w:tr>
      <w:tr w:rsidR="00A73E03" w:rsidTr="0D61E2D3"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0D61E2D3"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F5E049B" w14:textId="5AF18761">
            <w:pPr>
              <w:spacing w:line="259" w:lineRule="auto"/>
              <w:rPr>
                <w:rFonts w:ascii="Arial" w:hAnsi="Arial" w:eastAsia="Arial" w:cs="Arial"/>
                <w:kern w:val="2"/>
                <w:sz w:val="18"/>
                <w:szCs w:val="18"/>
              </w:rPr>
            </w:pPr>
            <w:r w:rsidRPr="7D4E0B52">
              <w:rPr>
                <w:rFonts w:ascii="Arial" w:hAnsi="Arial" w:eastAsia="Arial" w:cs="Arial"/>
                <w:sz w:val="18"/>
                <w:szCs w:val="18"/>
              </w:rPr>
              <w:t xml:space="preserve">Prekėms </w:t>
            </w:r>
            <w:r w:rsidRPr="00987191">
              <w:rPr>
                <w:rFonts w:ascii="Arial" w:hAnsi="Arial" w:eastAsia="Arial" w:cs="Arial"/>
                <w:sz w:val="18"/>
                <w:szCs w:val="18"/>
              </w:rPr>
              <w:t xml:space="preserve">nustatomas techninėje specifikacijoje nustatytas </w:t>
            </w:r>
            <w:r w:rsidRPr="7D4E0B52">
              <w:rPr>
                <w:rFonts w:ascii="Arial" w:hAnsi="Arial" w:eastAsia="Arial" w:cs="Arial"/>
                <w:sz w:val="18"/>
                <w:szCs w:val="18"/>
              </w:rPr>
              <w:t>garantinis terminas</w:t>
            </w:r>
            <w:r w:rsidR="00987191">
              <w:rPr>
                <w:rFonts w:ascii="Arial" w:hAnsi="Arial" w:eastAsia="Arial" w:cs="Arial"/>
                <w:sz w:val="18"/>
                <w:szCs w:val="18"/>
              </w:rPr>
              <w:t xml:space="preserve">. </w:t>
            </w:r>
            <w:r w:rsidRPr="7D4E0B52">
              <w:rPr>
                <w:rFonts w:ascii="Arial" w:hAnsi="Arial" w:eastAsia="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A73E03" w:rsidTr="0D61E2D3"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3EC1DA5F" w14:textId="6E0C5681">
            <w:pPr>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3BBAC023">
              <w:rPr>
                <w:rFonts w:ascii="Arial" w:hAnsi="Arial" w:eastAsia="Arial" w:cs="Arial"/>
                <w:b/>
                <w:bCs/>
                <w:sz w:val="18"/>
                <w:szCs w:val="18"/>
              </w:rPr>
              <w:t>ne vėliau kaip</w:t>
            </w:r>
            <w:r w:rsidRPr="3BBAC023">
              <w:rPr>
                <w:rFonts w:ascii="Arial" w:hAnsi="Arial" w:eastAsia="Arial" w:cs="Arial"/>
                <w:sz w:val="18"/>
                <w:szCs w:val="18"/>
              </w:rPr>
              <w:t xml:space="preserve"> per </w:t>
            </w:r>
            <w:r w:rsidR="00852375">
              <w:rPr>
                <w:rFonts w:ascii="Arial" w:hAnsi="Arial" w:eastAsia="Arial" w:cs="Arial"/>
                <w:sz w:val="18"/>
                <w:szCs w:val="18"/>
              </w:rPr>
              <w:t>Techninėje specifikacijoje numatytą terminą</w:t>
            </w:r>
            <w:r w:rsidRPr="3BBAC023">
              <w:rPr>
                <w:rFonts w:ascii="Arial" w:hAnsi="Arial" w:eastAsia="Arial" w:cs="Arial"/>
                <w:sz w:val="18"/>
                <w:szCs w:val="18"/>
              </w:rPr>
              <w:t xml:space="preserve"> nuo rašytinės pretenzijos gavimo dienos pašalinti Prekių trūkumus.</w:t>
            </w:r>
          </w:p>
          <w:p w:rsidR="00A73E03" w:rsidP="00917A22" w:rsidRDefault="00A73E03" w14:paraId="2DE3510B" w14:textId="77777777">
            <w:pPr>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0D61E2D3"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0D61E2D3"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0D61E2D3"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Pr="0015589E" w:rsidR="00A73E03" w:rsidP="00917A22" w:rsidRDefault="00A73E03" w14:paraId="3204BFC5" w14:textId="77777777">
            <w:pPr>
              <w:rPr>
                <w:rFonts w:ascii="Arial" w:hAnsi="Arial" w:cs="Arial"/>
                <w:color w:val="4472C4" w:themeColor="accent1"/>
                <w:kern w:val="2"/>
                <w:sz w:val="18"/>
                <w:szCs w:val="18"/>
              </w:rPr>
            </w:pPr>
            <w:r w:rsidRPr="0015589E">
              <w:rPr>
                <w:rFonts w:ascii="Arial" w:hAnsi="Arial" w:cs="Arial"/>
                <w:color w:val="4472C4" w:themeColor="accent1"/>
                <w:kern w:val="2"/>
                <w:sz w:val="18"/>
                <w:szCs w:val="18"/>
              </w:rPr>
              <w:t>Sutarties vykdymui subtiekėjai nepasitelkiami.</w:t>
            </w:r>
          </w:p>
          <w:p w:rsidRPr="0015589E" w:rsidR="00A73E03" w:rsidP="00917A22" w:rsidRDefault="00A73E03" w14:paraId="7B3DBA76" w14:textId="77777777">
            <w:pPr>
              <w:rPr>
                <w:rFonts w:ascii="Arial" w:hAnsi="Arial" w:cs="Arial"/>
                <w:color w:val="4472C4" w:themeColor="accent1"/>
                <w:kern w:val="2"/>
                <w:sz w:val="18"/>
                <w:szCs w:val="18"/>
              </w:rPr>
            </w:pPr>
          </w:p>
          <w:p w:rsidRPr="0015589E" w:rsidR="00A73E03" w:rsidP="00917A22" w:rsidRDefault="00A73E03" w14:paraId="0A272F2A" w14:textId="77777777">
            <w:pPr>
              <w:rPr>
                <w:rFonts w:ascii="Arial" w:hAnsi="Arial" w:cs="Arial"/>
                <w:color w:val="4472C4" w:themeColor="accent1"/>
                <w:kern w:val="2"/>
                <w:sz w:val="18"/>
                <w:szCs w:val="18"/>
              </w:rPr>
            </w:pPr>
            <w:r w:rsidRPr="0015589E">
              <w:rPr>
                <w:rFonts w:ascii="Arial" w:hAnsi="Arial" w:cs="Arial"/>
                <w:color w:val="4472C4" w:themeColor="accent1"/>
                <w:kern w:val="2"/>
                <w:sz w:val="18"/>
                <w:szCs w:val="18"/>
              </w:rPr>
              <w:t>arba</w:t>
            </w:r>
          </w:p>
          <w:p w:rsidRPr="0015589E" w:rsidR="00A73E03" w:rsidP="00917A22" w:rsidRDefault="00A73E03" w14:paraId="1C49201F" w14:textId="77777777">
            <w:pPr>
              <w:rPr>
                <w:rFonts w:ascii="Arial" w:hAnsi="Arial" w:cs="Arial"/>
                <w:color w:val="4472C4" w:themeColor="accent1"/>
                <w:kern w:val="2"/>
                <w:sz w:val="18"/>
                <w:szCs w:val="18"/>
              </w:rPr>
            </w:pPr>
          </w:p>
          <w:p w:rsidR="00A73E03" w:rsidP="00917A22" w:rsidRDefault="00A73E03" w14:paraId="3C621224" w14:textId="77777777">
            <w:pPr>
              <w:rPr>
                <w:rFonts w:ascii="Arial" w:hAnsi="Arial" w:cs="Arial"/>
                <w:b/>
                <w:bCs/>
                <w:kern w:val="2"/>
                <w:sz w:val="18"/>
                <w:szCs w:val="18"/>
              </w:rPr>
            </w:pPr>
            <w:r w:rsidRPr="0015589E">
              <w:rPr>
                <w:rFonts w:ascii="Arial" w:hAnsi="Arial" w:cs="Arial"/>
                <w:color w:val="4472C4" w:themeColor="accent1"/>
                <w:kern w:val="2"/>
                <w:sz w:val="18"/>
                <w:szCs w:val="18"/>
              </w:rPr>
              <w:t>Sutarties vykdymui pasitelkiami subtiekėjai yra nurodyti Sutarties priede Nr. 1</w:t>
            </w:r>
            <w:r>
              <w:rPr>
                <w:rFonts w:ascii="Arial" w:hAnsi="Arial" w:cs="Arial"/>
                <w:kern w:val="2"/>
                <w:sz w:val="18"/>
                <w:szCs w:val="18"/>
              </w:rPr>
              <w:t xml:space="preserve">. </w:t>
            </w:r>
          </w:p>
        </w:tc>
      </w:tr>
      <w:tr w:rsidR="00A73E03" w:rsidTr="0D61E2D3"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0D61E2D3"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Pr="000E358E" w:rsidR="00A73E03" w:rsidP="00CC6F61" w:rsidRDefault="00A73E03" w14:paraId="426AFE54" w14:textId="5C5C8669">
            <w:pPr>
              <w:rPr>
                <w:rFonts w:ascii="Arial" w:hAnsi="Arial" w:cs="Arial"/>
                <w:color w:val="FF0000"/>
                <w:kern w:val="2"/>
                <w:sz w:val="18"/>
                <w:szCs w:val="18"/>
              </w:rPr>
            </w:pPr>
            <w:r w:rsidRPr="000E358E">
              <w:rPr>
                <w:rFonts w:ascii="Arial" w:hAnsi="Arial" w:cs="Arial"/>
                <w:kern w:val="2"/>
                <w:sz w:val="18"/>
                <w:szCs w:val="18"/>
              </w:rPr>
              <w:t xml:space="preserve">Prievolių pagal Sutartį įvykdymas gali būti užtikrinamas </w:t>
            </w:r>
            <w:r w:rsidRPr="000E358E" w:rsidR="000E358E">
              <w:rPr>
                <w:rFonts w:ascii="Arial" w:hAnsi="Arial" w:cs="Arial"/>
                <w:kern w:val="2"/>
                <w:sz w:val="18"/>
                <w:szCs w:val="18"/>
              </w:rPr>
              <w:t>n</w:t>
            </w:r>
            <w:r w:rsidRPr="000E358E">
              <w:rPr>
                <w:rFonts w:ascii="Arial" w:hAnsi="Arial" w:cs="Arial"/>
                <w:kern w:val="2"/>
                <w:sz w:val="18"/>
                <w:szCs w:val="18"/>
              </w:rPr>
              <w:t>etesybomis (delspinigiais, bauda);</w:t>
            </w:r>
          </w:p>
        </w:tc>
      </w:tr>
      <w:tr w:rsidR="00A73E03" w:rsidTr="0D61E2D3"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00940A6A">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40A6A" w:rsidRDefault="00A73E03" w14:paraId="46C1EEA4" w14:textId="25F5A7BE"/>
        </w:tc>
      </w:tr>
      <w:tr w:rsidR="00A73E03" w:rsidTr="0D61E2D3"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70520A44" w14:textId="0ED2C38E">
            <w:pPr>
              <w:rPr>
                <w:rFonts w:ascii="Arial" w:hAnsi="Arial" w:cs="Arial"/>
                <w:kern w:val="2"/>
                <w:sz w:val="18"/>
                <w:szCs w:val="18"/>
              </w:rPr>
            </w:pPr>
            <w:r>
              <w:rPr>
                <w:rFonts w:ascii="Arial" w:hAnsi="Arial" w:cs="Arial"/>
                <w:kern w:val="2"/>
                <w:sz w:val="18"/>
                <w:szCs w:val="18"/>
              </w:rPr>
              <w:t>Netaikoma</w:t>
            </w:r>
          </w:p>
        </w:tc>
      </w:tr>
      <w:tr w:rsidR="00A73E03" w:rsidTr="0D61E2D3"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0D61E2D3"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lastRenderedPageBreak/>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0D61E2D3"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0D61E2D3"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0D61E2D3"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0D61E2D3"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0D61E2D3"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0D61E2D3" w14:paraId="4B8D194D" w14:textId="77777777">
        <w:trPr>
          <w:trHeight w:val="1268"/>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0D61E2D3"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0D61E2D3" w14:paraId="79EDA7BE" w14:textId="77777777">
        <w:trPr>
          <w:trHeight w:val="300"/>
        </w:trPr>
        <w:tc>
          <w:tcPr>
            <w:tcW w:w="2704" w:type="dxa"/>
            <w:gridSpan w:val="2"/>
            <w:tcMar/>
          </w:tcPr>
          <w:p w:rsidR="00A73E03" w:rsidP="00917A22" w:rsidRDefault="00A73E03" w14:paraId="7374BE8E" w14:textId="77777777">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naudojimo reikalavimų </w:t>
            </w:r>
            <w:r w:rsidRPr="3BBAC023">
              <w:rPr>
                <w:rFonts w:ascii="Arial" w:hAnsi="Arial" w:cs="Arial"/>
                <w:b/>
                <w:bCs/>
                <w:sz w:val="18"/>
                <w:szCs w:val="18"/>
              </w:rPr>
              <w:lastRenderedPageBreak/>
              <w:t>nesilaikymo bei draudimo naudotis Pirkėjo sukurtais intelektiniais veiklos rezultatais nesilaikymo</w:t>
            </w:r>
          </w:p>
        </w:tc>
        <w:tc>
          <w:tcPr>
            <w:tcW w:w="6778" w:type="dxa"/>
            <w:tcMar/>
          </w:tcPr>
          <w:p w:rsidRPr="005B394D" w:rsidR="00A73E03" w:rsidP="00917A22" w:rsidRDefault="00A73E03" w14:paraId="60BF3B0E" w14:textId="77777777">
            <w:pPr>
              <w:rPr>
                <w:rFonts w:ascii="Arial" w:hAnsi="Arial" w:cs="Arial"/>
                <w:color w:val="000000" w:themeColor="text1"/>
                <w:sz w:val="18"/>
                <w:szCs w:val="18"/>
              </w:rPr>
            </w:pPr>
            <w:r w:rsidRPr="005B394D">
              <w:rPr>
                <w:rFonts w:ascii="Arial" w:hAnsi="Arial" w:cs="Arial"/>
                <w:color w:val="000000" w:themeColor="text1"/>
                <w:sz w:val="18"/>
                <w:szCs w:val="18"/>
              </w:rPr>
              <w:lastRenderedPageBreak/>
              <w:t>Tiekėjui taikoma 300 Eur bauda už kiekvieną nustatytą atvejį.</w:t>
            </w:r>
          </w:p>
          <w:p w:rsidRPr="005B394D" w:rsidR="00A73E03" w:rsidP="00917A22" w:rsidRDefault="00A73E03" w14:paraId="23497077" w14:textId="77777777">
            <w:pPr>
              <w:rPr>
                <w:rFonts w:ascii="Arial" w:hAnsi="Arial" w:cs="Arial"/>
                <w:color w:val="000000" w:themeColor="text1"/>
                <w:sz w:val="18"/>
                <w:szCs w:val="18"/>
              </w:rPr>
            </w:pPr>
            <w:r w:rsidRPr="3BBAC023">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0D61E2D3"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0D61E2D3"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0D61E2D3"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0D61E2D3"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0D61E2D3"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0D61E2D3"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00A73E03" w:rsidP="00917A22" w:rsidRDefault="00A73E03" w14:paraId="51853FD3" w14:textId="77777777">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rsidR="00A73E03" w:rsidP="00917A22" w:rsidRDefault="00A73E03" w14:paraId="60F67343" w14:textId="74CF18FE">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D10ECC">
              <w:rPr>
                <w:rFonts w:ascii="Arial" w:hAnsi="Arial" w:cs="Arial"/>
                <w:color w:val="000000"/>
                <w:kern w:val="2"/>
                <w:sz w:val="18"/>
                <w:szCs w:val="18"/>
              </w:rPr>
              <w:t>38 mėn.</w:t>
            </w:r>
          </w:p>
        </w:tc>
      </w:tr>
      <w:tr w:rsidR="00A73E03" w:rsidTr="0D61E2D3"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Pr="0098198A" w:rsidR="00A73E03" w:rsidP="00917A22" w:rsidRDefault="00A73E03" w14:paraId="18129E9B" w14:textId="3BCDE2F1">
            <w:pPr>
              <w:rPr>
                <w:rFonts w:ascii="Arial" w:hAnsi="Arial" w:cs="Arial"/>
                <w:kern w:val="2"/>
                <w:sz w:val="18"/>
                <w:szCs w:val="18"/>
              </w:rPr>
            </w:pPr>
            <w:r>
              <w:rPr>
                <w:rFonts w:ascii="Arial" w:hAnsi="Arial" w:cs="Arial"/>
                <w:kern w:val="2"/>
                <w:sz w:val="18"/>
                <w:szCs w:val="18"/>
              </w:rPr>
              <w:t>Netaikoma</w:t>
            </w:r>
          </w:p>
        </w:tc>
      </w:tr>
      <w:tr w:rsidR="00A73E03" w:rsidTr="0D61E2D3"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0D61E2D3"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0D61E2D3"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0D61E2D3" w14:paraId="6FD36DF3" w14:textId="77777777">
        <w:trPr>
          <w:trHeight w:val="300"/>
        </w:trPr>
        <w:tc>
          <w:tcPr>
            <w:tcW w:w="9482" w:type="dxa"/>
            <w:gridSpan w:val="3"/>
            <w:tcMar/>
          </w:tcPr>
          <w:p w:rsidR="00A73E03" w:rsidP="00917A22" w:rsidRDefault="00A73E03" w14:paraId="2FB28CE1" w14:textId="723EF74F">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rsidTr="0D61E2D3"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 xml:space="preserve">13.1. Aplinkosauginių </w:t>
            </w:r>
            <w:r>
              <w:rPr>
                <w:rFonts w:ascii="Arial" w:hAnsi="Arial" w:cs="Arial"/>
                <w:b/>
                <w:bCs/>
                <w:kern w:val="2"/>
                <w:sz w:val="18"/>
                <w:szCs w:val="18"/>
              </w:rPr>
              <w:lastRenderedPageBreak/>
              <w:t>kriterijų nustatymo teisinis pagrindas</w:t>
            </w:r>
          </w:p>
        </w:tc>
        <w:tc>
          <w:tcPr>
            <w:tcW w:w="7490" w:type="dxa"/>
            <w:gridSpan w:val="2"/>
            <w:tcMar/>
          </w:tcPr>
          <w:p w:rsidR="00A73E03" w:rsidP="00917A22" w:rsidRDefault="00A73E03" w14:paraId="0787EB9C" w14:textId="34E47E8D">
            <w:pPr>
              <w:rPr>
                <w:rFonts w:ascii="Arial" w:hAnsi="Arial" w:cs="Arial"/>
                <w:b/>
                <w:bCs/>
                <w:sz w:val="18"/>
                <w:szCs w:val="18"/>
              </w:rPr>
            </w:pPr>
            <w:r>
              <w:rPr>
                <w:rFonts w:ascii="Arial" w:hAnsi="Arial" w:cs="Arial"/>
                <w:color w:val="000000"/>
                <w:kern w:val="2"/>
                <w:sz w:val="18"/>
                <w:szCs w:val="18"/>
                <w:shd w:val="clear" w:color="auto" w:fill="FFFFFF"/>
              </w:rPr>
              <w:lastRenderedPageBreak/>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w:t>
            </w:r>
            <w:r>
              <w:rPr>
                <w:rFonts w:ascii="Arial" w:hAnsi="Arial" w:cs="Arial"/>
                <w:color w:val="000000"/>
                <w:kern w:val="2"/>
                <w:sz w:val="18"/>
                <w:szCs w:val="18"/>
              </w:rPr>
              <w:lastRenderedPageBreak/>
              <w:t xml:space="preserve">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6B0D1C">
              <w:rPr>
                <w:rFonts w:ascii="Arial" w:hAnsi="Arial" w:cs="Arial"/>
                <w:color w:val="000000"/>
                <w:kern w:val="2"/>
                <w:sz w:val="18"/>
                <w:szCs w:val="18"/>
                <w:shd w:val="clear" w:color="auto" w:fill="FFFFFF"/>
              </w:rPr>
              <w:t xml:space="preserve">4.4.3. </w:t>
            </w:r>
            <w:r>
              <w:rPr>
                <w:rFonts w:ascii="Arial" w:hAnsi="Arial" w:cs="Arial"/>
                <w:color w:val="000000"/>
                <w:kern w:val="2"/>
                <w:sz w:val="18"/>
                <w:szCs w:val="18"/>
                <w:shd w:val="clear" w:color="auto" w:fill="FFFFFF"/>
              </w:rPr>
              <w:t>papunkčiu</w:t>
            </w:r>
            <w:r w:rsidR="00DA1A41">
              <w:rPr>
                <w:rFonts w:ascii="Arial" w:hAnsi="Arial" w:cs="Arial"/>
                <w:color w:val="000000"/>
                <w:kern w:val="2"/>
                <w:sz w:val="18"/>
                <w:szCs w:val="18"/>
                <w:shd w:val="clear" w:color="auto" w:fill="FFFFFF"/>
              </w:rPr>
              <w:t>.</w:t>
            </w:r>
            <w:r>
              <w:rPr>
                <w:rFonts w:ascii="Arial" w:hAnsi="Arial" w:cs="Arial"/>
                <w:color w:val="000000"/>
                <w:kern w:val="2"/>
                <w:sz w:val="18"/>
                <w:szCs w:val="18"/>
              </w:rPr>
              <w:t> </w:t>
            </w:r>
          </w:p>
          <w:p w:rsidRPr="00751892" w:rsidR="00A73E03" w:rsidP="00751892" w:rsidRDefault="00A73E03" w14:paraId="68F1EF42" w14:textId="5E91ED3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rsidTr="0D61E2D3"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lastRenderedPageBreak/>
              <w:t>13.2. Su perkamomis Prekėmis susiję socialiniai kriterijai</w:t>
            </w:r>
          </w:p>
        </w:tc>
        <w:tc>
          <w:tcPr>
            <w:tcW w:w="7490" w:type="dxa"/>
            <w:gridSpan w:val="2"/>
            <w:tcMar/>
          </w:tcPr>
          <w:p w:rsidRPr="0052515B" w:rsidR="00A73E03" w:rsidP="00917A22" w:rsidRDefault="00A73E03" w14:paraId="3C9DE872" w14:textId="187B211A">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tc>
      </w:tr>
      <w:tr w:rsidR="00A73E03" w:rsidTr="0D61E2D3"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0D61E2D3"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lastRenderedPageBreak/>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00A73E03" w:rsidP="00917A22" w:rsidRDefault="00A73E03" w14:paraId="690F3165" w14:textId="77777777">
            <w:pPr>
              <w:jc w:val="both"/>
              <w:rPr>
                <w:rFonts w:ascii="Arial" w:hAnsi="Arial" w:cs="Arial"/>
                <w:kern w:val="2"/>
                <w:sz w:val="18"/>
                <w:szCs w:val="18"/>
              </w:rPr>
            </w:pPr>
            <w:r w:rsidRPr="00C11EDD">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w:tgtFrame="_blank" w:history="1" r:id="rId11">
              <w:r w:rsidRPr="00C11EDD">
                <w:rPr>
                  <w:rStyle w:val="Hyperlink"/>
                  <w:rFonts w:ascii="Arial" w:hAnsi="Arial" w:cs="Arial"/>
                  <w:b/>
                  <w:bCs/>
                  <w:kern w:val="2"/>
                  <w:sz w:val="18"/>
                  <w:szCs w:val="18"/>
                  <w:u w:val="none"/>
                </w:rPr>
                <w:t>DTS forma</w:t>
              </w:r>
            </w:hyperlink>
            <w:r w:rsidRPr="00C11EDD">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E44201">
              <w:rPr>
                <w:rFonts w:ascii="Arial" w:hAnsi="Arial" w:cs="Arial"/>
                <w:kern w:val="2"/>
                <w:sz w:val="18"/>
                <w:szCs w:val="18"/>
              </w:rPr>
              <w:t> </w:t>
            </w:r>
          </w:p>
          <w:p w:rsidRPr="007A1107" w:rsidR="007A1107" w:rsidP="00917A22" w:rsidRDefault="007A1107" w14:paraId="7EC6C54A" w14:textId="4138D4A6">
            <w:pPr>
              <w:jc w:val="both"/>
              <w:rPr>
                <w:rFonts w:ascii="Arial" w:hAnsi="Arial" w:cs="Arial"/>
                <w:kern w:val="2"/>
                <w:sz w:val="18"/>
                <w:szCs w:val="18"/>
              </w:rPr>
            </w:pPr>
          </w:p>
        </w:tc>
      </w:tr>
      <w:tr w:rsidR="00A73E03" w:rsidTr="0D61E2D3"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00F61C62">
              <w:rPr>
                <w:rFonts w:ascii="Arial" w:hAnsi="Arial" w:cs="Arial"/>
                <w:b/>
                <w:bCs/>
                <w:kern w:val="2"/>
                <w:sz w:val="18"/>
                <w:szCs w:val="18"/>
              </w:rPr>
              <w:lastRenderedPageBreak/>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F61C62"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 xml:space="preserve">Sankcijos: tiekėjui, jo siūlomam pirkimo objektui, taip pat tiekėjo pasitelktiems asmenims  netaikomos Lietuvos Respublikoje įgyvendinamos tarptautinės sankcijos, kaip tai apibrėžta Lietuvos Respublikos tarptautinių sankcijų įstatyme ir kituose </w:t>
            </w:r>
            <w:r w:rsidRPr="00F61C62">
              <w:rPr>
                <w:rFonts w:ascii="Arial" w:hAnsi="Arial" w:eastAsia="Arial" w:cs="Arial"/>
                <w:kern w:val="2"/>
                <w:sz w:val="18"/>
                <w:szCs w:val="18"/>
              </w:rPr>
              <w:t>tarptautiniuose, Europos Sąjungos ir Lietuvos Respublikos teisės aktuose; </w:t>
            </w:r>
          </w:p>
          <w:p w:rsidRPr="00E44201" w:rsidR="00A73E03" w:rsidP="00414293" w:rsidRDefault="00A73E03" w14:paraId="2A077365" w14:textId="77F200BC">
            <w:pPr>
              <w:numPr>
                <w:ilvl w:val="0"/>
                <w:numId w:val="7"/>
              </w:numPr>
              <w:rPr>
                <w:rFonts w:ascii="Arial" w:hAnsi="Arial" w:eastAsia="Arial" w:cs="Arial"/>
                <w:kern w:val="2"/>
                <w:sz w:val="18"/>
                <w:szCs w:val="18"/>
              </w:rPr>
            </w:pPr>
            <w:r w:rsidRPr="00F61C62">
              <w:rPr>
                <w:rFonts w:ascii="Arial" w:hAnsi="Arial" w:eastAsia="Arial" w:cs="Arial"/>
                <w:kern w:val="2"/>
                <w:sz w:val="18"/>
                <w:szCs w:val="18"/>
              </w:rPr>
              <w:t xml:space="preserve"> VPĮ 37 str. 9 d., VPĮ 47 str. 9 d.</w:t>
            </w:r>
            <w:r w:rsidRPr="5480C94E">
              <w:rPr>
                <w:rFonts w:ascii="Arial" w:hAnsi="Arial" w:eastAsia="Arial" w:cs="Arial"/>
                <w:kern w:val="2"/>
                <w:sz w:val="18"/>
                <w:szCs w:val="18"/>
              </w:rPr>
              <w:t xml:space="preserve"> /PĮ 50 str. 9 d.  (reikalavimo formuluotę žr. pirkimo dokumentuose)</w:t>
            </w:r>
            <w:r w:rsidR="005D3C6A">
              <w:rPr>
                <w:rFonts w:ascii="Arial" w:hAnsi="Arial" w:eastAsia="Arial" w:cs="Arial"/>
                <w:kern w:val="2"/>
                <w:sz w:val="18"/>
                <w:szCs w:val="18"/>
              </w:rPr>
              <w:t>.</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13A745BE">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2">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3">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4">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5">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xml:space="preserve">, Nacionalinio saugumo atitikties politika ir jose nurodytais </w:t>
            </w:r>
            <w:r w:rsidRPr="5480C94E">
              <w:rPr>
                <w:rFonts w:ascii="Arial" w:hAnsi="Arial" w:eastAsia="Arial" w:cs="Arial"/>
                <w:color w:val="000000" w:themeColor="text1"/>
                <w:sz w:val="18"/>
                <w:szCs w:val="18"/>
              </w:rPr>
              <w:lastRenderedPageBreak/>
              <w:t>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 xml:space="preserve">20.6.2. tais atvejais, kai bus numatyta, jog šioje Sutartyje nustatytos Prekės yra reikalingos tiek Pirkėjui, tiek ir (ar) ar pagal Sutartį Pirkėjo teises ir pareigas ar jų dalį įgijusiam ūkio </w:t>
            </w:r>
            <w:r w:rsidRPr="5480C94E">
              <w:rPr>
                <w:rFonts w:ascii="Arial" w:hAnsi="Arial" w:cs="Arial"/>
                <w:kern w:val="2"/>
                <w:sz w:val="18"/>
                <w:szCs w:val="18"/>
              </w:rPr>
              <w:lastRenderedPageBreak/>
              <w:t>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0D61E2D3"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su sutartimi susijusią veiklą pradėtų teisės aktų ir savo darbdavio nustatyta tvarka parengti saugiai dirbti jiems pavestą darbą, įgiję darbams atlikti privalomas </w:t>
            </w:r>
            <w:r w:rsidRPr="00E80F66">
              <w:rPr>
                <w:rFonts w:ascii="Arial" w:hAnsi="Arial" w:cs="Arial"/>
                <w:color w:val="000000" w:themeColor="text1"/>
                <w:sz w:val="18"/>
                <w:szCs w:val="18"/>
              </w:rPr>
              <w:lastRenderedPageBreak/>
              <w:t>kompetencijas</w:t>
            </w:r>
            <w:bookmarkStart w:name="_Hlk96798227" w:id="3"/>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6">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7">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3"/>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8">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9">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0D61E2D3"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Mar/>
          </w:tcPr>
          <w:p w:rsidR="00A73E03" w:rsidP="00917A22" w:rsidRDefault="00A73E03" w14:paraId="1F7D38CF" w14:textId="77777777">
            <w:pPr>
              <w:spacing w:line="259" w:lineRule="auto"/>
            </w:pPr>
            <w:r w:rsidRPr="6952A8FA">
              <w:rPr>
                <w:rFonts w:ascii="Arial" w:hAnsi="Arial" w:cs="Arial"/>
                <w:i/>
                <w:iCs/>
                <w:color w:val="4472C4" w:themeColor="accent1"/>
                <w:sz w:val="18"/>
                <w:szCs w:val="18"/>
              </w:rPr>
              <w:t>-</w:t>
            </w:r>
          </w:p>
          <w:p w:rsidR="00A73E03" w:rsidP="00917A22" w:rsidRDefault="00A73E03" w14:paraId="21F92A01" w14:textId="77777777">
            <w:pPr>
              <w:rPr>
                <w:rFonts w:ascii="Arial" w:hAnsi="Arial" w:cs="Arial"/>
                <w:i/>
                <w:iCs/>
                <w:color w:val="0070C0"/>
                <w:kern w:val="2"/>
                <w:sz w:val="18"/>
                <w:szCs w:val="18"/>
              </w:rPr>
            </w:pPr>
          </w:p>
        </w:tc>
      </w:tr>
      <w:tr w:rsidR="00A73E03" w:rsidTr="0D61E2D3"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00A73E03" w:rsidP="00917A22" w:rsidRDefault="00A73E03" w14:paraId="4A6A9B97" w14:textId="77777777">
            <w:pPr>
              <w:spacing w:line="259" w:lineRule="auto"/>
            </w:pPr>
            <w:r w:rsidRPr="6952A8FA">
              <w:rPr>
                <w:rFonts w:ascii="Arial" w:hAnsi="Arial" w:cs="Arial"/>
                <w:sz w:val="18"/>
                <w:szCs w:val="18"/>
              </w:rPr>
              <w:t>-</w:t>
            </w:r>
          </w:p>
        </w:tc>
      </w:tr>
      <w:tr w:rsidR="00A73E03" w:rsidTr="0D61E2D3"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0D61E2D3"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2799E4F2">
            <w:pPr>
              <w:rPr>
                <w:rFonts w:ascii="Arial" w:hAnsi="Arial" w:cs="Arial"/>
                <w:kern w:val="2"/>
                <w:sz w:val="18"/>
                <w:szCs w:val="18"/>
              </w:rPr>
            </w:pPr>
            <w:r w:rsidRPr="00FD6FC8">
              <w:rPr>
                <w:rFonts w:ascii="Arial" w:hAnsi="Arial" w:cs="Arial"/>
                <w:kern w:val="2"/>
                <w:sz w:val="18"/>
                <w:szCs w:val="18"/>
              </w:rPr>
              <w:t>Tiekėjo</w:t>
            </w:r>
            <w:r w:rsidR="00A84747">
              <w:rPr>
                <w:rFonts w:ascii="Arial" w:hAnsi="Arial" w:cs="Arial"/>
                <w:kern w:val="2"/>
                <w:sz w:val="18"/>
                <w:szCs w:val="18"/>
              </w:rPr>
              <w:t xml:space="preserve"> </w:t>
            </w:r>
            <w:r w:rsidRPr="00FD6FC8">
              <w:rPr>
                <w:rFonts w:ascii="Arial" w:hAnsi="Arial" w:cs="Arial"/>
                <w:kern w:val="2"/>
                <w:sz w:val="18"/>
                <w:szCs w:val="18"/>
              </w:rPr>
              <w:t>pasiūlymas;</w:t>
            </w:r>
          </w:p>
        </w:tc>
      </w:tr>
      <w:tr w:rsidR="00A73E03" w:rsidTr="0D61E2D3"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0D61E2D3"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0D61E2D3"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16BF17C1">
            <w:pPr>
              <w:rPr>
                <w:rFonts w:ascii="Arial" w:hAnsi="Arial" w:cs="Arial"/>
                <w:kern w:val="2"/>
                <w:sz w:val="18"/>
                <w:szCs w:val="18"/>
              </w:rPr>
            </w:pPr>
            <w:r>
              <w:rPr>
                <w:rFonts w:ascii="Arial" w:hAnsi="Arial" w:cs="Arial"/>
                <w:kern w:val="2"/>
                <w:sz w:val="18"/>
                <w:szCs w:val="18"/>
              </w:rPr>
              <w:t>Įkainių perskaičiavimo taisyklės</w:t>
            </w:r>
            <w:r w:rsidR="00B43CD9">
              <w:rPr>
                <w:rFonts w:ascii="Arial" w:hAnsi="Arial" w:cs="Arial"/>
                <w:kern w:val="2"/>
                <w:sz w:val="18"/>
                <w:szCs w:val="18"/>
              </w:rPr>
              <w:t>.</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lastRenderedPageBreak/>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5061" w:rsidRDefault="00865061" w14:paraId="6E25CAF3" w14:textId="77777777">
      <w:pPr>
        <w:rPr>
          <w:sz w:val="20"/>
        </w:rPr>
      </w:pPr>
      <w:r>
        <w:rPr>
          <w:sz w:val="20"/>
        </w:rPr>
        <w:separator/>
      </w:r>
    </w:p>
  </w:endnote>
  <w:endnote w:type="continuationSeparator" w:id="0">
    <w:p w:rsidR="00865061" w:rsidRDefault="00865061" w14:paraId="6638437C" w14:textId="77777777">
      <w:pPr>
        <w:rPr>
          <w:sz w:val="20"/>
        </w:rPr>
      </w:pPr>
      <w:r>
        <w:rPr>
          <w:sz w:val="20"/>
        </w:rPr>
        <w:continuationSeparator/>
      </w:r>
    </w:p>
  </w:endnote>
  <w:endnote w:type="continuationNotice" w:id="1">
    <w:p w:rsidR="00865061" w:rsidRDefault="00865061" w14:paraId="6C151E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5061" w:rsidRDefault="00865061" w14:paraId="53C2C04A" w14:textId="77777777">
      <w:pPr>
        <w:rPr>
          <w:sz w:val="20"/>
        </w:rPr>
      </w:pPr>
      <w:r>
        <w:rPr>
          <w:sz w:val="20"/>
        </w:rPr>
        <w:separator/>
      </w:r>
    </w:p>
  </w:footnote>
  <w:footnote w:type="continuationSeparator" w:id="0">
    <w:p w:rsidR="00865061" w:rsidRDefault="00865061" w14:paraId="4C711763" w14:textId="77777777">
      <w:pPr>
        <w:rPr>
          <w:sz w:val="20"/>
        </w:rPr>
      </w:pPr>
      <w:r>
        <w:rPr>
          <w:sz w:val="20"/>
        </w:rPr>
        <w:continuationSeparator/>
      </w:r>
    </w:p>
  </w:footnote>
  <w:footnote w:type="continuationNotice" w:id="1">
    <w:p w:rsidR="00865061" w:rsidRDefault="00865061" w14:paraId="3C7E8C8F"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1F079E1B">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25118"/>
    <w:rsid w:val="000254A4"/>
    <w:rsid w:val="00030045"/>
    <w:rsid w:val="00030731"/>
    <w:rsid w:val="00040797"/>
    <w:rsid w:val="000412E1"/>
    <w:rsid w:val="00041415"/>
    <w:rsid w:val="00043739"/>
    <w:rsid w:val="00046372"/>
    <w:rsid w:val="00052C6E"/>
    <w:rsid w:val="00060F05"/>
    <w:rsid w:val="00060F1F"/>
    <w:rsid w:val="0006678A"/>
    <w:rsid w:val="000721FF"/>
    <w:rsid w:val="00074FB4"/>
    <w:rsid w:val="00097EAA"/>
    <w:rsid w:val="000A0E7C"/>
    <w:rsid w:val="000B481E"/>
    <w:rsid w:val="000C40E9"/>
    <w:rsid w:val="000D0F67"/>
    <w:rsid w:val="000D637C"/>
    <w:rsid w:val="000E09B0"/>
    <w:rsid w:val="000E2930"/>
    <w:rsid w:val="000E358E"/>
    <w:rsid w:val="000E7ABE"/>
    <w:rsid w:val="000F375D"/>
    <w:rsid w:val="000F62E5"/>
    <w:rsid w:val="00105A1F"/>
    <w:rsid w:val="00107016"/>
    <w:rsid w:val="001114C3"/>
    <w:rsid w:val="00117B11"/>
    <w:rsid w:val="001511C7"/>
    <w:rsid w:val="0015589E"/>
    <w:rsid w:val="00173C19"/>
    <w:rsid w:val="001773A9"/>
    <w:rsid w:val="00190373"/>
    <w:rsid w:val="00197BFC"/>
    <w:rsid w:val="001A1341"/>
    <w:rsid w:val="001A5E21"/>
    <w:rsid w:val="001C78B1"/>
    <w:rsid w:val="001C7C77"/>
    <w:rsid w:val="001D3850"/>
    <w:rsid w:val="001D51AB"/>
    <w:rsid w:val="001D561F"/>
    <w:rsid w:val="001E1441"/>
    <w:rsid w:val="001E4CD5"/>
    <w:rsid w:val="00201701"/>
    <w:rsid w:val="00214283"/>
    <w:rsid w:val="00223191"/>
    <w:rsid w:val="00230605"/>
    <w:rsid w:val="0024431D"/>
    <w:rsid w:val="00244B27"/>
    <w:rsid w:val="00244DB2"/>
    <w:rsid w:val="002453FC"/>
    <w:rsid w:val="0027096B"/>
    <w:rsid w:val="002749AA"/>
    <w:rsid w:val="00274DB2"/>
    <w:rsid w:val="00275BBA"/>
    <w:rsid w:val="00286200"/>
    <w:rsid w:val="00292C83"/>
    <w:rsid w:val="00296C09"/>
    <w:rsid w:val="002B0666"/>
    <w:rsid w:val="002B5E32"/>
    <w:rsid w:val="002C0784"/>
    <w:rsid w:val="002C55AC"/>
    <w:rsid w:val="002D2420"/>
    <w:rsid w:val="002D640D"/>
    <w:rsid w:val="002D645C"/>
    <w:rsid w:val="00303784"/>
    <w:rsid w:val="00304757"/>
    <w:rsid w:val="00311208"/>
    <w:rsid w:val="0031597F"/>
    <w:rsid w:val="00320D31"/>
    <w:rsid w:val="0033116B"/>
    <w:rsid w:val="00332C4F"/>
    <w:rsid w:val="00335261"/>
    <w:rsid w:val="00336CB9"/>
    <w:rsid w:val="0034473C"/>
    <w:rsid w:val="00346D7F"/>
    <w:rsid w:val="00352C3E"/>
    <w:rsid w:val="0035333C"/>
    <w:rsid w:val="00363651"/>
    <w:rsid w:val="00364186"/>
    <w:rsid w:val="00366587"/>
    <w:rsid w:val="003773E6"/>
    <w:rsid w:val="003831B0"/>
    <w:rsid w:val="00392489"/>
    <w:rsid w:val="003962A5"/>
    <w:rsid w:val="003B7DFB"/>
    <w:rsid w:val="003C3E22"/>
    <w:rsid w:val="003D2295"/>
    <w:rsid w:val="003F2776"/>
    <w:rsid w:val="003F53A3"/>
    <w:rsid w:val="004020DA"/>
    <w:rsid w:val="00414293"/>
    <w:rsid w:val="00441884"/>
    <w:rsid w:val="00450A33"/>
    <w:rsid w:val="0045175D"/>
    <w:rsid w:val="004576B5"/>
    <w:rsid w:val="00466DAF"/>
    <w:rsid w:val="00467FB0"/>
    <w:rsid w:val="00472051"/>
    <w:rsid w:val="004725E8"/>
    <w:rsid w:val="004740E6"/>
    <w:rsid w:val="00482BF6"/>
    <w:rsid w:val="00487213"/>
    <w:rsid w:val="004A2D46"/>
    <w:rsid w:val="004B7E7C"/>
    <w:rsid w:val="004D2524"/>
    <w:rsid w:val="004D2E21"/>
    <w:rsid w:val="004F4F73"/>
    <w:rsid w:val="004F782B"/>
    <w:rsid w:val="00510F67"/>
    <w:rsid w:val="00514668"/>
    <w:rsid w:val="0052515B"/>
    <w:rsid w:val="00526E16"/>
    <w:rsid w:val="00534E9C"/>
    <w:rsid w:val="00546BE9"/>
    <w:rsid w:val="00565641"/>
    <w:rsid w:val="00582CF0"/>
    <w:rsid w:val="0058763D"/>
    <w:rsid w:val="00591952"/>
    <w:rsid w:val="00594C23"/>
    <w:rsid w:val="005B394D"/>
    <w:rsid w:val="005B6A1A"/>
    <w:rsid w:val="005C6658"/>
    <w:rsid w:val="005D3C6A"/>
    <w:rsid w:val="005E2C67"/>
    <w:rsid w:val="005F25B0"/>
    <w:rsid w:val="005F5F63"/>
    <w:rsid w:val="00611D3E"/>
    <w:rsid w:val="00624A01"/>
    <w:rsid w:val="006404A4"/>
    <w:rsid w:val="00645136"/>
    <w:rsid w:val="006460B6"/>
    <w:rsid w:val="00650513"/>
    <w:rsid w:val="0065471C"/>
    <w:rsid w:val="00656267"/>
    <w:rsid w:val="00676735"/>
    <w:rsid w:val="0067757F"/>
    <w:rsid w:val="0068295A"/>
    <w:rsid w:val="00686610"/>
    <w:rsid w:val="006B08E9"/>
    <w:rsid w:val="006B0D1C"/>
    <w:rsid w:val="006B367F"/>
    <w:rsid w:val="006B3725"/>
    <w:rsid w:val="006B7148"/>
    <w:rsid w:val="006B772B"/>
    <w:rsid w:val="006E1076"/>
    <w:rsid w:val="006E19E2"/>
    <w:rsid w:val="006E3322"/>
    <w:rsid w:val="006F0AF2"/>
    <w:rsid w:val="00700E6B"/>
    <w:rsid w:val="00701B88"/>
    <w:rsid w:val="0071713B"/>
    <w:rsid w:val="00724079"/>
    <w:rsid w:val="007460FC"/>
    <w:rsid w:val="00751892"/>
    <w:rsid w:val="00751D27"/>
    <w:rsid w:val="00764D53"/>
    <w:rsid w:val="00765518"/>
    <w:rsid w:val="0076652F"/>
    <w:rsid w:val="00776ECF"/>
    <w:rsid w:val="00785B68"/>
    <w:rsid w:val="00786AC5"/>
    <w:rsid w:val="007A1107"/>
    <w:rsid w:val="007B05CE"/>
    <w:rsid w:val="007B60DD"/>
    <w:rsid w:val="007C608B"/>
    <w:rsid w:val="007C63AA"/>
    <w:rsid w:val="007F102B"/>
    <w:rsid w:val="008066D3"/>
    <w:rsid w:val="00816173"/>
    <w:rsid w:val="00825A4E"/>
    <w:rsid w:val="008403E0"/>
    <w:rsid w:val="00846DB0"/>
    <w:rsid w:val="00852375"/>
    <w:rsid w:val="00854783"/>
    <w:rsid w:val="0086135C"/>
    <w:rsid w:val="00865061"/>
    <w:rsid w:val="00867461"/>
    <w:rsid w:val="00870593"/>
    <w:rsid w:val="00875D15"/>
    <w:rsid w:val="008A2461"/>
    <w:rsid w:val="008B08A4"/>
    <w:rsid w:val="008E1AB9"/>
    <w:rsid w:val="008E4134"/>
    <w:rsid w:val="008E4728"/>
    <w:rsid w:val="009043C3"/>
    <w:rsid w:val="0090565B"/>
    <w:rsid w:val="009137EE"/>
    <w:rsid w:val="009154EE"/>
    <w:rsid w:val="009160E5"/>
    <w:rsid w:val="009212C3"/>
    <w:rsid w:val="0092642E"/>
    <w:rsid w:val="00940A6A"/>
    <w:rsid w:val="00941709"/>
    <w:rsid w:val="0094585E"/>
    <w:rsid w:val="00946181"/>
    <w:rsid w:val="009601B3"/>
    <w:rsid w:val="009632BB"/>
    <w:rsid w:val="0096362B"/>
    <w:rsid w:val="009706C4"/>
    <w:rsid w:val="00976A52"/>
    <w:rsid w:val="00977FC0"/>
    <w:rsid w:val="0098198A"/>
    <w:rsid w:val="00987191"/>
    <w:rsid w:val="009926BF"/>
    <w:rsid w:val="009928A2"/>
    <w:rsid w:val="009A3F0E"/>
    <w:rsid w:val="009B447D"/>
    <w:rsid w:val="009C13BD"/>
    <w:rsid w:val="009C4341"/>
    <w:rsid w:val="009C6C2A"/>
    <w:rsid w:val="009D5328"/>
    <w:rsid w:val="009E3321"/>
    <w:rsid w:val="009E5856"/>
    <w:rsid w:val="00A32EF3"/>
    <w:rsid w:val="00A43B01"/>
    <w:rsid w:val="00A60342"/>
    <w:rsid w:val="00A61659"/>
    <w:rsid w:val="00A73808"/>
    <w:rsid w:val="00A73E03"/>
    <w:rsid w:val="00A753FA"/>
    <w:rsid w:val="00A84747"/>
    <w:rsid w:val="00A95AAA"/>
    <w:rsid w:val="00AA4B03"/>
    <w:rsid w:val="00AB3A71"/>
    <w:rsid w:val="00AB6A94"/>
    <w:rsid w:val="00AB6BF1"/>
    <w:rsid w:val="00AD1412"/>
    <w:rsid w:val="00AF1097"/>
    <w:rsid w:val="00B04C3E"/>
    <w:rsid w:val="00B133F4"/>
    <w:rsid w:val="00B14BC1"/>
    <w:rsid w:val="00B311E0"/>
    <w:rsid w:val="00B35F8B"/>
    <w:rsid w:val="00B43CD9"/>
    <w:rsid w:val="00B4626B"/>
    <w:rsid w:val="00B6147D"/>
    <w:rsid w:val="00B66539"/>
    <w:rsid w:val="00B665AF"/>
    <w:rsid w:val="00B66B1B"/>
    <w:rsid w:val="00B7278E"/>
    <w:rsid w:val="00B92BE4"/>
    <w:rsid w:val="00B9764F"/>
    <w:rsid w:val="00BA0C35"/>
    <w:rsid w:val="00BA1DF1"/>
    <w:rsid w:val="00BA23CC"/>
    <w:rsid w:val="00BA45D2"/>
    <w:rsid w:val="00BB46BC"/>
    <w:rsid w:val="00BC097A"/>
    <w:rsid w:val="00BC62A1"/>
    <w:rsid w:val="00BD5DEE"/>
    <w:rsid w:val="00BF60C1"/>
    <w:rsid w:val="00C00FE4"/>
    <w:rsid w:val="00C11EDD"/>
    <w:rsid w:val="00C162CF"/>
    <w:rsid w:val="00C2276E"/>
    <w:rsid w:val="00C243F5"/>
    <w:rsid w:val="00C30A82"/>
    <w:rsid w:val="00C32EDE"/>
    <w:rsid w:val="00C56C69"/>
    <w:rsid w:val="00C6483A"/>
    <w:rsid w:val="00C648F8"/>
    <w:rsid w:val="00C65BF8"/>
    <w:rsid w:val="00CA0139"/>
    <w:rsid w:val="00CC6F61"/>
    <w:rsid w:val="00CD76FD"/>
    <w:rsid w:val="00CD7FE5"/>
    <w:rsid w:val="00CE5C7C"/>
    <w:rsid w:val="00CF1998"/>
    <w:rsid w:val="00CF56A6"/>
    <w:rsid w:val="00D105CA"/>
    <w:rsid w:val="00D1085C"/>
    <w:rsid w:val="00D10ECC"/>
    <w:rsid w:val="00D1501A"/>
    <w:rsid w:val="00D2291D"/>
    <w:rsid w:val="00D235DE"/>
    <w:rsid w:val="00D30602"/>
    <w:rsid w:val="00D31A38"/>
    <w:rsid w:val="00D3706E"/>
    <w:rsid w:val="00D37312"/>
    <w:rsid w:val="00D60D2E"/>
    <w:rsid w:val="00D671DD"/>
    <w:rsid w:val="00D80FD0"/>
    <w:rsid w:val="00D821B9"/>
    <w:rsid w:val="00D8540B"/>
    <w:rsid w:val="00D938D5"/>
    <w:rsid w:val="00D942C5"/>
    <w:rsid w:val="00DA1A41"/>
    <w:rsid w:val="00DA4AE4"/>
    <w:rsid w:val="00DA4E0C"/>
    <w:rsid w:val="00DA4F91"/>
    <w:rsid w:val="00DC0FFE"/>
    <w:rsid w:val="00DD16F1"/>
    <w:rsid w:val="00DF4E88"/>
    <w:rsid w:val="00DF6773"/>
    <w:rsid w:val="00E01D9D"/>
    <w:rsid w:val="00E35B33"/>
    <w:rsid w:val="00E363EB"/>
    <w:rsid w:val="00E42789"/>
    <w:rsid w:val="00E47F49"/>
    <w:rsid w:val="00E5076F"/>
    <w:rsid w:val="00E507B2"/>
    <w:rsid w:val="00E549A4"/>
    <w:rsid w:val="00E565F1"/>
    <w:rsid w:val="00E57CDC"/>
    <w:rsid w:val="00E64D63"/>
    <w:rsid w:val="00E75A5E"/>
    <w:rsid w:val="00E81E7A"/>
    <w:rsid w:val="00EA100F"/>
    <w:rsid w:val="00EA187D"/>
    <w:rsid w:val="00EA7111"/>
    <w:rsid w:val="00EA7AFA"/>
    <w:rsid w:val="00EB0A2A"/>
    <w:rsid w:val="00EB4B0B"/>
    <w:rsid w:val="00EB6D9B"/>
    <w:rsid w:val="00ED5796"/>
    <w:rsid w:val="00EE4267"/>
    <w:rsid w:val="00EE76BA"/>
    <w:rsid w:val="00EF1579"/>
    <w:rsid w:val="00EF65DB"/>
    <w:rsid w:val="00EF7F32"/>
    <w:rsid w:val="00F146E7"/>
    <w:rsid w:val="00F16018"/>
    <w:rsid w:val="00F2237D"/>
    <w:rsid w:val="00F2666C"/>
    <w:rsid w:val="00F33025"/>
    <w:rsid w:val="00F343CC"/>
    <w:rsid w:val="00F34A34"/>
    <w:rsid w:val="00F42025"/>
    <w:rsid w:val="00F42FC2"/>
    <w:rsid w:val="00F52095"/>
    <w:rsid w:val="00F61C62"/>
    <w:rsid w:val="00F651E0"/>
    <w:rsid w:val="00F72C58"/>
    <w:rsid w:val="00F766EA"/>
    <w:rsid w:val="00F80CEB"/>
    <w:rsid w:val="00F80EBD"/>
    <w:rsid w:val="00F854AC"/>
    <w:rsid w:val="00F95060"/>
    <w:rsid w:val="00F9555D"/>
    <w:rsid w:val="00F95FCB"/>
    <w:rsid w:val="00FB29BF"/>
    <w:rsid w:val="00FC5744"/>
    <w:rsid w:val="00FC62AB"/>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61E2D3"/>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171CFA"/>
    <w:rsid w:val="20D6F577"/>
    <w:rsid w:val="213B2DE0"/>
    <w:rsid w:val="223C19E1"/>
    <w:rsid w:val="226AA419"/>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69F6BC"/>
    <w:rsid w:val="2BC8C4C9"/>
    <w:rsid w:val="2C4DE4B5"/>
    <w:rsid w:val="2C900237"/>
    <w:rsid w:val="2C92C562"/>
    <w:rsid w:val="2CB84C72"/>
    <w:rsid w:val="2CDFF644"/>
    <w:rsid w:val="2CE55E1E"/>
    <w:rsid w:val="2CFEAA67"/>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482430"/>
    <w:rsid w:val="477205BA"/>
    <w:rsid w:val="47BA06FC"/>
    <w:rsid w:val="482A4DAB"/>
    <w:rsid w:val="48612BE3"/>
    <w:rsid w:val="49258596"/>
    <w:rsid w:val="492754CC"/>
    <w:rsid w:val="496BA2B6"/>
    <w:rsid w:val="49B0731D"/>
    <w:rsid w:val="49CE63F5"/>
    <w:rsid w:val="49F7EB34"/>
    <w:rsid w:val="4A4BBBCA"/>
    <w:rsid w:val="4A9251B1"/>
    <w:rsid w:val="4B0EA662"/>
    <w:rsid w:val="4B8B31DE"/>
    <w:rsid w:val="4C85CA63"/>
    <w:rsid w:val="4D1BAA12"/>
    <w:rsid w:val="4D3246C3"/>
    <w:rsid w:val="4D49DF5F"/>
    <w:rsid w:val="4E3C9143"/>
    <w:rsid w:val="4E61832C"/>
    <w:rsid w:val="4F86DEF3"/>
    <w:rsid w:val="4F8F5637"/>
    <w:rsid w:val="4FB93DFA"/>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7FB08F1"/>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 w:type="paragraph" w:styleId="HTMLPreformatted">
    <w:name w:val="HTML Preformatted"/>
    <w:basedOn w:val="Normal"/>
    <w:link w:val="HTMLPreformattedChar"/>
    <w:unhideWhenUsed/>
    <w:rsid w:val="006E3322"/>
    <w:rPr>
      <w:rFonts w:ascii="Consolas" w:hAnsi="Consolas"/>
      <w:sz w:val="20"/>
    </w:rPr>
  </w:style>
  <w:style w:type="character" w:styleId="HTMLPreformattedChar" w:customStyle="1">
    <w:name w:val="HTML Preformatted Char"/>
    <w:basedOn w:val="DefaultParagraphFont"/>
    <w:link w:val="HTMLPreformatted"/>
    <w:rsid w:val="006E3322"/>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mailto:sauga@ltg.lt"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1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yperlink" Target="https://ltg.lt/wp-content/uploads/2023/10/Atmintine-KLIENTAMS-RANGOVAMS-2023_10.pdf"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footer" Target="footer2.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footer" Target="footer1.xm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P="006B08E9" w:rsidRDefault="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P="006B08E9" w:rsidRDefault="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P="006B08E9" w:rsidRDefault="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P="006B08E9" w:rsidRDefault="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P="006B08E9" w:rsidRDefault="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P="006B08E9" w:rsidRDefault="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P="006B08E9" w:rsidRDefault="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P="006B08E9" w:rsidRDefault="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61366"/>
    <w:rsid w:val="000913AD"/>
    <w:rsid w:val="000D637C"/>
    <w:rsid w:val="000E09B0"/>
    <w:rsid w:val="000E2930"/>
    <w:rsid w:val="001426C5"/>
    <w:rsid w:val="001E1441"/>
    <w:rsid w:val="00213A75"/>
    <w:rsid w:val="00230605"/>
    <w:rsid w:val="0024431D"/>
    <w:rsid w:val="0027663D"/>
    <w:rsid w:val="002A245F"/>
    <w:rsid w:val="002A5F76"/>
    <w:rsid w:val="002B0666"/>
    <w:rsid w:val="002C0784"/>
    <w:rsid w:val="00352C3E"/>
    <w:rsid w:val="0035333C"/>
    <w:rsid w:val="003D0304"/>
    <w:rsid w:val="003D2295"/>
    <w:rsid w:val="004020DA"/>
    <w:rsid w:val="00450A33"/>
    <w:rsid w:val="004576B5"/>
    <w:rsid w:val="00467FB0"/>
    <w:rsid w:val="004725E8"/>
    <w:rsid w:val="005706DA"/>
    <w:rsid w:val="005842D6"/>
    <w:rsid w:val="005B48DE"/>
    <w:rsid w:val="005F25B0"/>
    <w:rsid w:val="00615179"/>
    <w:rsid w:val="006161BB"/>
    <w:rsid w:val="00645540"/>
    <w:rsid w:val="0067317B"/>
    <w:rsid w:val="006B08E9"/>
    <w:rsid w:val="006D7A4D"/>
    <w:rsid w:val="0074491C"/>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665AF"/>
    <w:rsid w:val="00B9764F"/>
    <w:rsid w:val="00C8142C"/>
    <w:rsid w:val="00CA1CDC"/>
    <w:rsid w:val="00CD76FD"/>
    <w:rsid w:val="00CF1998"/>
    <w:rsid w:val="00D1085C"/>
    <w:rsid w:val="00D671DD"/>
    <w:rsid w:val="00D67C7B"/>
    <w:rsid w:val="00D867D4"/>
    <w:rsid w:val="00D97ACF"/>
    <w:rsid w:val="00DD0FFE"/>
    <w:rsid w:val="00E55118"/>
    <w:rsid w:val="00E565F1"/>
    <w:rsid w:val="00E64D63"/>
    <w:rsid w:val="00E81E7A"/>
    <w:rsid w:val="00EB4A47"/>
    <w:rsid w:val="00ED2FF0"/>
    <w:rsid w:val="00EE4267"/>
    <w:rsid w:val="00EF7F32"/>
    <w:rsid w:val="00F2666C"/>
    <w:rsid w:val="00F82C76"/>
    <w:rsid w:val="00FB2AF2"/>
    <w:rsid w:val="00FC62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90C76F74E2AE49B277426EE760EE3B" ma:contentTypeVersion="3" ma:contentTypeDescription="Kurkite naują dokumentą." ma:contentTypeScope="" ma:versionID="c1e32c3ed520e4fce5d8fb038cedbc44">
  <xsd:schema xmlns:xsd="http://www.w3.org/2001/XMLSchema" xmlns:xs="http://www.w3.org/2001/XMLSchema" xmlns:p="http://schemas.microsoft.com/office/2006/metadata/properties" xmlns:ns2="45a1a6e3-c97b-4b84-a11e-700d8c2c9b56" targetNamespace="http://schemas.microsoft.com/office/2006/metadata/properties" ma:root="true" ma:fieldsID="92735638ae5d11446ca59f1856e485e5" ns2:_="">
    <xsd:import namespace="45a1a6e3-c97b-4b84-a11e-700d8c2c9b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1a6e3-c97b-4b84-a11e-700d8c2c9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47E18D4-3924-4895-B16D-FBAA979F1163}"/>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206</cp:revision>
  <cp:lastPrinted>2017-06-29T13:42:00Z</cp:lastPrinted>
  <dcterms:created xsi:type="dcterms:W3CDTF">2026-01-07T08:20:00Z</dcterms:created>
  <dcterms:modified xsi:type="dcterms:W3CDTF">2026-07-21T14:10:00Z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0x010100E290C76F74E2AE49B277426EE760EE3B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